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3634" w:rsidRDefault="00BC3634">
      <w:pPr>
        <w:pStyle w:val="a3"/>
        <w:ind w:left="0" w:firstLine="0"/>
        <w:jc w:val="left"/>
        <w:rPr>
          <w:sz w:val="32"/>
        </w:rPr>
      </w:pPr>
    </w:p>
    <w:p w:rsidR="00BC3634" w:rsidRDefault="00553FCB">
      <w:pPr>
        <w:pStyle w:val="a3"/>
        <w:ind w:left="0" w:firstLine="0"/>
        <w:jc w:val="left"/>
        <w:rPr>
          <w:sz w:val="32"/>
        </w:rPr>
      </w:pPr>
      <w:r w:rsidRPr="00553FCB">
        <w:rPr>
          <w:noProof/>
          <w:sz w:val="32"/>
          <w:lang w:eastAsia="ru-RU"/>
        </w:rPr>
        <w:drawing>
          <wp:inline distT="0" distB="0" distL="0" distR="0">
            <wp:extent cx="5905500" cy="8815950"/>
            <wp:effectExtent l="0" t="0" r="0" b="4445"/>
            <wp:docPr id="1" name="Рисунок 1" descr="C:\Users\2E9F~1\AppData\Local\Temp\BNZ.68e38a2415d7257f\Скан_202510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E9F~1\AppData\Local\Temp\BNZ.68e38a2415d7257f\Скан_20251001 (2).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13393" cy="8827732"/>
                    </a:xfrm>
                    <a:prstGeom prst="rect">
                      <a:avLst/>
                    </a:prstGeom>
                    <a:noFill/>
                    <a:ln>
                      <a:noFill/>
                    </a:ln>
                  </pic:spPr>
                </pic:pic>
              </a:graphicData>
            </a:graphic>
          </wp:inline>
        </w:drawing>
      </w:r>
      <w:bookmarkStart w:id="0" w:name="_GoBack"/>
      <w:bookmarkEnd w:id="0"/>
    </w:p>
    <w:p w:rsidR="0074376B" w:rsidRDefault="0074376B">
      <w:pPr>
        <w:pStyle w:val="1"/>
        <w:spacing w:before="67"/>
        <w:rPr>
          <w:spacing w:val="-2"/>
        </w:rPr>
      </w:pPr>
    </w:p>
    <w:p w:rsidR="00BC3634" w:rsidRDefault="00B76536">
      <w:pPr>
        <w:pStyle w:val="1"/>
        <w:spacing w:before="67"/>
      </w:pPr>
      <w:r>
        <w:rPr>
          <w:spacing w:val="-2"/>
        </w:rPr>
        <w:lastRenderedPageBreak/>
        <w:t>ПОЯСНИТЕЛЬНАЯЗАПИСКА</w:t>
      </w:r>
    </w:p>
    <w:p w:rsidR="00BC3634" w:rsidRDefault="00BC3634">
      <w:pPr>
        <w:pStyle w:val="a3"/>
        <w:spacing w:before="20"/>
        <w:ind w:left="0" w:firstLine="0"/>
        <w:jc w:val="left"/>
        <w:rPr>
          <w:b/>
        </w:rPr>
      </w:pPr>
    </w:p>
    <w:p w:rsidR="00BC3634" w:rsidRDefault="00B76536">
      <w:pPr>
        <w:pStyle w:val="a3"/>
        <w:spacing w:line="264" w:lineRule="auto"/>
        <w:ind w:left="145" w:right="139" w:firstLine="596"/>
      </w:pPr>
      <w: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rsidR="00BC3634" w:rsidRDefault="00B76536">
      <w:pPr>
        <w:pStyle w:val="a3"/>
        <w:spacing w:line="264" w:lineRule="auto"/>
        <w:ind w:left="145" w:right="139" w:firstLine="596"/>
      </w:pPr>
      <w: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w:t>
      </w:r>
      <w:proofErr w:type="spellStart"/>
      <w:r>
        <w:t>метапредметных</w:t>
      </w:r>
      <w:proofErr w:type="spellEnd"/>
      <w:r>
        <w:t xml:space="preserve"> достижений, которые приобретает каждый обучающийся, независимо от изучаемого </w:t>
      </w:r>
      <w:r>
        <w:rPr>
          <w:spacing w:val="-2"/>
        </w:rPr>
        <w:t>модуля.</w:t>
      </w:r>
    </w:p>
    <w:p w:rsidR="00BC3634" w:rsidRDefault="00B76536">
      <w:pPr>
        <w:pStyle w:val="a3"/>
        <w:spacing w:before="1" w:line="264" w:lineRule="auto"/>
        <w:ind w:left="145" w:right="133" w:firstLine="596"/>
      </w:pPr>
      <w:r>
        <w:t xml:space="preserve">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w:t>
      </w:r>
      <w:proofErr w:type="spellStart"/>
      <w:r>
        <w:t>отношенияксоциальной</w:t>
      </w:r>
      <w:proofErr w:type="spellEnd"/>
      <w:r>
        <w:t xml:space="preserve">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партнѐра по деятельности, принимать еѐ, согласовывать усилия для достижения поставленной цели, находить адекватные вербальные средства передачи информации и рефлексии. </w:t>
      </w:r>
      <w:proofErr w:type="spellStart"/>
      <w:r>
        <w:t>Деятельностный</w:t>
      </w:r>
      <w:proofErr w:type="spellEnd"/>
      <w: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BC3634" w:rsidRDefault="00B76536">
      <w:pPr>
        <w:pStyle w:val="a3"/>
        <w:spacing w:before="3" w:line="264" w:lineRule="auto"/>
        <w:ind w:left="145" w:right="134" w:firstLine="596"/>
      </w:pPr>
      <w:r>
        <w:t xml:space="preserve">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подчѐркивают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Всѐ это становится предпосылкой к пониманию законов существования в социуме и принятию их как руководства к собственному поведению. Вместе с тем в </w:t>
      </w:r>
      <w:proofErr w:type="spellStart"/>
      <w:r>
        <w:t>процессеобу­чениянеобходимоучитывать,чтомладшиешкольникис</w:t>
      </w:r>
      <w:proofErr w:type="spellEnd"/>
    </w:p>
    <w:p w:rsidR="00BC3634" w:rsidRDefault="00BC3634">
      <w:pPr>
        <w:pStyle w:val="a3"/>
        <w:spacing w:line="264" w:lineRule="auto"/>
        <w:sectPr w:rsidR="00BC3634" w:rsidSect="0074376B">
          <w:pgSz w:w="11920" w:h="16400"/>
          <w:pgMar w:top="1135" w:right="708" w:bottom="280" w:left="1559" w:header="720" w:footer="720" w:gutter="0"/>
          <w:cols w:space="720"/>
        </w:sectPr>
      </w:pPr>
    </w:p>
    <w:p w:rsidR="00BC3634" w:rsidRDefault="00B76536">
      <w:pPr>
        <w:pStyle w:val="a3"/>
        <w:spacing w:before="63" w:line="264" w:lineRule="auto"/>
        <w:ind w:left="145" w:right="141" w:firstLine="0"/>
      </w:pPr>
      <w:r>
        <w:lastRenderedPageBreak/>
        <w:t xml:space="preserve">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w:t>
      </w:r>
      <w:proofErr w:type="spellStart"/>
      <w:r>
        <w:t>проявлениемили</w:t>
      </w:r>
      <w:proofErr w:type="spellEnd"/>
      <w:r>
        <w:t xml:space="preserve"> нарушением нравственных, этических норм, обсуждение конкретных жизненных ситуаций, дающих образцы нравственно ценного поведения.</w:t>
      </w:r>
    </w:p>
    <w:p w:rsidR="00BC3634" w:rsidRDefault="00B76536">
      <w:pPr>
        <w:pStyle w:val="a3"/>
        <w:spacing w:line="264" w:lineRule="auto"/>
        <w:ind w:left="145" w:right="146" w:firstLine="596"/>
      </w:pPr>
      <w: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BC3634" w:rsidRDefault="00B76536">
      <w:pPr>
        <w:pStyle w:val="a3"/>
        <w:spacing w:before="1"/>
        <w:ind w:left="741" w:firstLine="0"/>
      </w:pPr>
      <w:proofErr w:type="spellStart"/>
      <w:r>
        <w:t>ОсновнымизадачамиОРКСЭ</w:t>
      </w:r>
      <w:r>
        <w:rPr>
          <w:spacing w:val="-2"/>
        </w:rPr>
        <w:t>являются</w:t>
      </w:r>
      <w:proofErr w:type="spellEnd"/>
      <w:r>
        <w:rPr>
          <w:spacing w:val="-2"/>
        </w:rPr>
        <w:t>:</w:t>
      </w:r>
    </w:p>
    <w:p w:rsidR="00BC3634" w:rsidRDefault="00B76536">
      <w:pPr>
        <w:pStyle w:val="a5"/>
        <w:numPr>
          <w:ilvl w:val="0"/>
          <w:numId w:val="4"/>
        </w:numPr>
        <w:tabs>
          <w:tab w:val="left" w:pos="1946"/>
        </w:tabs>
        <w:spacing w:before="34" w:line="264" w:lineRule="auto"/>
        <w:ind w:right="136"/>
        <w:rPr>
          <w:sz w:val="28"/>
        </w:rPr>
      </w:pPr>
      <w:r>
        <w:rPr>
          <w:sz w:val="28"/>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BC3634" w:rsidRDefault="00B76536">
      <w:pPr>
        <w:pStyle w:val="a5"/>
        <w:numPr>
          <w:ilvl w:val="0"/>
          <w:numId w:val="4"/>
        </w:numPr>
        <w:tabs>
          <w:tab w:val="left" w:pos="1946"/>
        </w:tabs>
        <w:spacing w:line="264" w:lineRule="auto"/>
        <w:ind w:right="142"/>
        <w:rPr>
          <w:sz w:val="28"/>
        </w:rPr>
      </w:pPr>
      <w:r>
        <w:rPr>
          <w:sz w:val="28"/>
        </w:rPr>
        <w:t xml:space="preserve">развитие представлений обучающихся о значении нравственных норм и ценностей в жизни личности, семьи, </w:t>
      </w:r>
      <w:r>
        <w:rPr>
          <w:spacing w:val="-2"/>
          <w:sz w:val="28"/>
        </w:rPr>
        <w:t>общества;</w:t>
      </w:r>
    </w:p>
    <w:p w:rsidR="00BC3634" w:rsidRDefault="00B76536">
      <w:pPr>
        <w:pStyle w:val="a5"/>
        <w:numPr>
          <w:ilvl w:val="0"/>
          <w:numId w:val="4"/>
        </w:numPr>
        <w:tabs>
          <w:tab w:val="left" w:pos="1946"/>
        </w:tabs>
        <w:spacing w:line="264" w:lineRule="auto"/>
        <w:ind w:right="132"/>
        <w:rPr>
          <w:sz w:val="28"/>
        </w:rPr>
      </w:pPr>
      <w:r>
        <w:rPr>
          <w:sz w:val="28"/>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сучѐтом мировоззренческих и культурных особенностей и потребностей семьи;</w:t>
      </w:r>
    </w:p>
    <w:p w:rsidR="00BC3634" w:rsidRDefault="00B76536">
      <w:pPr>
        <w:pStyle w:val="a5"/>
        <w:numPr>
          <w:ilvl w:val="0"/>
          <w:numId w:val="4"/>
        </w:numPr>
        <w:tabs>
          <w:tab w:val="left" w:pos="1946"/>
          <w:tab w:val="left" w:pos="5035"/>
          <w:tab w:val="left" w:pos="9352"/>
        </w:tabs>
        <w:spacing w:line="264" w:lineRule="auto"/>
        <w:ind w:right="132"/>
        <w:rPr>
          <w:sz w:val="28"/>
        </w:rPr>
      </w:pPr>
      <w:r>
        <w:rPr>
          <w:sz w:val="28"/>
        </w:rPr>
        <w:t xml:space="preserve">развитие способностей обучающихся к общению в </w:t>
      </w:r>
      <w:proofErr w:type="spellStart"/>
      <w:r>
        <w:rPr>
          <w:spacing w:val="-2"/>
          <w:sz w:val="28"/>
        </w:rPr>
        <w:t>полиэтничной</w:t>
      </w:r>
      <w:proofErr w:type="spellEnd"/>
      <w:r>
        <w:rPr>
          <w:spacing w:val="-2"/>
          <w:sz w:val="28"/>
        </w:rPr>
        <w:t>,</w:t>
      </w:r>
      <w:r>
        <w:rPr>
          <w:sz w:val="28"/>
        </w:rPr>
        <w:tab/>
      </w:r>
      <w:proofErr w:type="spellStart"/>
      <w:r>
        <w:rPr>
          <w:spacing w:val="-2"/>
          <w:sz w:val="28"/>
        </w:rPr>
        <w:t>разномировоззренческой</w:t>
      </w:r>
      <w:proofErr w:type="spellEnd"/>
      <w:r>
        <w:rPr>
          <w:sz w:val="28"/>
        </w:rPr>
        <w:tab/>
      </w:r>
      <w:r>
        <w:rPr>
          <w:spacing w:val="-10"/>
          <w:sz w:val="28"/>
        </w:rPr>
        <w:t xml:space="preserve">и </w:t>
      </w:r>
      <w:proofErr w:type="spellStart"/>
      <w:r>
        <w:rPr>
          <w:sz w:val="28"/>
        </w:rPr>
        <w:t>многоконфессиональной</w:t>
      </w:r>
      <w:proofErr w:type="spellEnd"/>
      <w:r>
        <w:rPr>
          <w:sz w:val="28"/>
        </w:rPr>
        <w:t xml:space="preserve">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BC3634" w:rsidRDefault="00B76536">
      <w:pPr>
        <w:pStyle w:val="a3"/>
        <w:spacing w:line="266" w:lineRule="auto"/>
        <w:ind w:left="145" w:right="131" w:firstLine="596"/>
      </w:pPr>
      <w:r>
        <w:t>Учебный предмет «Основы религиозных культур и светской этики» изучается в 4 классе один час в неделе, общий объем составляет 34 часа.</w:t>
      </w:r>
    </w:p>
    <w:p w:rsidR="00BC3634" w:rsidRDefault="00BC3634">
      <w:pPr>
        <w:pStyle w:val="a3"/>
        <w:spacing w:line="266" w:lineRule="auto"/>
        <w:sectPr w:rsidR="00BC3634">
          <w:pgSz w:w="11920" w:h="16400"/>
          <w:pgMar w:top="1040" w:right="708" w:bottom="280" w:left="1559" w:header="720" w:footer="720" w:gutter="0"/>
          <w:cols w:space="720"/>
        </w:sectPr>
      </w:pPr>
    </w:p>
    <w:p w:rsidR="00BC3634" w:rsidRDefault="00B76536">
      <w:pPr>
        <w:pStyle w:val="1"/>
        <w:spacing w:before="71"/>
      </w:pPr>
      <w:r>
        <w:lastRenderedPageBreak/>
        <w:t>СОДЕРЖАНИЕ</w:t>
      </w:r>
      <w:r>
        <w:rPr>
          <w:spacing w:val="-2"/>
        </w:rPr>
        <w:t>ОБУЧЕНИЯ</w:t>
      </w:r>
    </w:p>
    <w:p w:rsidR="00BC3634" w:rsidRDefault="00BC3634">
      <w:pPr>
        <w:pStyle w:val="a3"/>
        <w:spacing w:before="300"/>
        <w:ind w:left="0" w:firstLine="0"/>
        <w:jc w:val="left"/>
        <w:rPr>
          <w:b/>
        </w:rPr>
      </w:pPr>
    </w:p>
    <w:p w:rsidR="00BC3634" w:rsidRDefault="00B76536">
      <w:pPr>
        <w:pStyle w:val="2"/>
        <w:jc w:val="left"/>
      </w:pPr>
      <w:r>
        <w:t>Модуль«ОСНОВЫПРАВОСЛАВНОЙ</w:t>
      </w:r>
      <w:r>
        <w:rPr>
          <w:spacing w:val="-2"/>
        </w:rPr>
        <w:t>КУЛЬТУРЫ»</w:t>
      </w:r>
    </w:p>
    <w:p w:rsidR="00BC3634" w:rsidRDefault="00B76536">
      <w:pPr>
        <w:pStyle w:val="a3"/>
        <w:spacing w:before="22" w:line="264" w:lineRule="auto"/>
        <w:ind w:left="145" w:right="132" w:firstLine="596"/>
      </w:pPr>
      <w:r>
        <w:t>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еѐ ценности.</w:t>
      </w:r>
    </w:p>
    <w:p w:rsidR="00BC3634" w:rsidRDefault="00B76536">
      <w:pPr>
        <w:pStyle w:val="a3"/>
        <w:spacing w:line="266" w:lineRule="auto"/>
        <w:ind w:left="145" w:right="148" w:firstLine="596"/>
      </w:pPr>
      <w:r>
        <w:t xml:space="preserve">Любовь и уважение к Отечеству. Патриотизм многонационального и </w:t>
      </w:r>
      <w:proofErr w:type="spellStart"/>
      <w:r>
        <w:t>многоконфессионального</w:t>
      </w:r>
      <w:proofErr w:type="spellEnd"/>
      <w:r>
        <w:t xml:space="preserve"> народа России.</w:t>
      </w:r>
    </w:p>
    <w:p w:rsidR="00BC3634" w:rsidRDefault="00B76536">
      <w:pPr>
        <w:pStyle w:val="1"/>
        <w:spacing w:before="75"/>
      </w:pPr>
      <w:r>
        <w:t>ПЛАНИРУЕМЫЕРЕЗУЛЬТАТЫОСВОЕНИЯ</w:t>
      </w:r>
      <w:r>
        <w:rPr>
          <w:spacing w:val="-2"/>
        </w:rPr>
        <w:t>ПРОГРАММЫ</w:t>
      </w:r>
    </w:p>
    <w:p w:rsidR="00BC3634" w:rsidRDefault="00BC3634">
      <w:pPr>
        <w:pStyle w:val="a3"/>
        <w:spacing w:before="8"/>
        <w:ind w:left="0" w:firstLine="0"/>
        <w:jc w:val="left"/>
        <w:rPr>
          <w:b/>
        </w:rPr>
      </w:pPr>
    </w:p>
    <w:p w:rsidR="00BC3634" w:rsidRDefault="00B76536">
      <w:pPr>
        <w:ind w:left="265"/>
        <w:rPr>
          <w:b/>
          <w:sz w:val="28"/>
        </w:rPr>
      </w:pPr>
      <w:r>
        <w:rPr>
          <w:b/>
          <w:sz w:val="28"/>
        </w:rPr>
        <w:t>ЛИЧНОСТНЫЕ</w:t>
      </w:r>
      <w:r>
        <w:rPr>
          <w:b/>
          <w:spacing w:val="-2"/>
          <w:sz w:val="28"/>
        </w:rPr>
        <w:t>РЕЗУЛЬТАТЫ</w:t>
      </w:r>
    </w:p>
    <w:p w:rsidR="00BC3634" w:rsidRDefault="00B76536">
      <w:pPr>
        <w:pStyle w:val="a3"/>
        <w:spacing w:before="18" w:line="276" w:lineRule="auto"/>
        <w:ind w:left="145" w:right="146" w:firstLine="596"/>
      </w:pPr>
      <w:r>
        <w:t>В результате изучения предмета «Основы религиозных культур и светской этики»в 4 классе у обучающегося будут сформированы следующие личностные результаты:</w:t>
      </w:r>
    </w:p>
    <w:p w:rsidR="00BC3634" w:rsidRDefault="00B76536">
      <w:pPr>
        <w:pStyle w:val="a5"/>
        <w:numPr>
          <w:ilvl w:val="0"/>
          <w:numId w:val="3"/>
        </w:numPr>
        <w:tabs>
          <w:tab w:val="left" w:pos="1102"/>
        </w:tabs>
        <w:spacing w:before="2" w:line="266" w:lineRule="auto"/>
        <w:ind w:right="146"/>
        <w:rPr>
          <w:sz w:val="28"/>
        </w:rPr>
      </w:pPr>
      <w:r>
        <w:rPr>
          <w:sz w:val="28"/>
        </w:rPr>
        <w:t>понимать основы российской гражданской идентичности, испытывать чувство гордости за свою Родину;</w:t>
      </w:r>
    </w:p>
    <w:p w:rsidR="00BC3634" w:rsidRDefault="00B76536">
      <w:pPr>
        <w:pStyle w:val="a5"/>
        <w:numPr>
          <w:ilvl w:val="0"/>
          <w:numId w:val="3"/>
        </w:numPr>
        <w:tabs>
          <w:tab w:val="left" w:pos="1102"/>
        </w:tabs>
        <w:spacing w:line="266" w:lineRule="auto"/>
        <w:ind w:right="143"/>
        <w:rPr>
          <w:sz w:val="28"/>
        </w:rPr>
      </w:pPr>
      <w:r>
        <w:rPr>
          <w:sz w:val="28"/>
        </w:rPr>
        <w:t xml:space="preserve">формировать национальную и гражданскую </w:t>
      </w:r>
      <w:proofErr w:type="spellStart"/>
      <w:r>
        <w:rPr>
          <w:sz w:val="28"/>
        </w:rPr>
        <w:t>самоидентичность</w:t>
      </w:r>
      <w:proofErr w:type="spellEnd"/>
      <w:r>
        <w:rPr>
          <w:sz w:val="28"/>
        </w:rPr>
        <w:t>, осознавать свою этническую и национальную принадлежность;</w:t>
      </w:r>
    </w:p>
    <w:p w:rsidR="00BC3634" w:rsidRDefault="00B76536">
      <w:pPr>
        <w:pStyle w:val="a5"/>
        <w:numPr>
          <w:ilvl w:val="0"/>
          <w:numId w:val="3"/>
        </w:numPr>
        <w:tabs>
          <w:tab w:val="left" w:pos="1102"/>
        </w:tabs>
        <w:spacing w:line="266" w:lineRule="auto"/>
        <w:ind w:right="146"/>
        <w:rPr>
          <w:sz w:val="28"/>
        </w:rPr>
      </w:pPr>
      <w:r>
        <w:rPr>
          <w:sz w:val="28"/>
        </w:rPr>
        <w:t>понимать значение гуманистических и демократических ценностных ориентаций; осознавать ценность человеческой жизни;</w:t>
      </w:r>
    </w:p>
    <w:p w:rsidR="00BC3634" w:rsidRDefault="00B76536">
      <w:pPr>
        <w:pStyle w:val="a5"/>
        <w:numPr>
          <w:ilvl w:val="0"/>
          <w:numId w:val="3"/>
        </w:numPr>
        <w:tabs>
          <w:tab w:val="left" w:pos="1102"/>
        </w:tabs>
        <w:spacing w:line="266" w:lineRule="auto"/>
        <w:ind w:right="148"/>
        <w:rPr>
          <w:sz w:val="28"/>
        </w:rPr>
      </w:pPr>
      <w:r>
        <w:rPr>
          <w:sz w:val="28"/>
        </w:rPr>
        <w:t>понимать значение нравственных норм и ценностей как условия жизни личности, семьи, общества;</w:t>
      </w:r>
    </w:p>
    <w:p w:rsidR="00BC3634" w:rsidRDefault="00B76536">
      <w:pPr>
        <w:pStyle w:val="a5"/>
        <w:numPr>
          <w:ilvl w:val="0"/>
          <w:numId w:val="3"/>
        </w:numPr>
        <w:tabs>
          <w:tab w:val="left" w:pos="1102"/>
        </w:tabs>
        <w:spacing w:line="261" w:lineRule="auto"/>
        <w:ind w:right="151"/>
        <w:rPr>
          <w:sz w:val="28"/>
        </w:rPr>
      </w:pPr>
      <w:r>
        <w:rPr>
          <w:sz w:val="28"/>
        </w:rPr>
        <w:t xml:space="preserve">осознавать право гражданина РФ исповедовать </w:t>
      </w:r>
      <w:proofErr w:type="spellStart"/>
      <w:r>
        <w:rPr>
          <w:sz w:val="28"/>
        </w:rPr>
        <w:t>любуютрадиционную</w:t>
      </w:r>
      <w:proofErr w:type="spellEnd"/>
      <w:r>
        <w:rPr>
          <w:sz w:val="28"/>
        </w:rPr>
        <w:t xml:space="preserve"> религию или не исповедовать никакой ре­лигии;</w:t>
      </w:r>
    </w:p>
    <w:p w:rsidR="00BC3634" w:rsidRDefault="00B76536">
      <w:pPr>
        <w:pStyle w:val="a5"/>
        <w:numPr>
          <w:ilvl w:val="0"/>
          <w:numId w:val="3"/>
        </w:numPr>
        <w:tabs>
          <w:tab w:val="left" w:pos="1102"/>
        </w:tabs>
        <w:spacing w:line="264" w:lineRule="auto"/>
        <w:ind w:right="140"/>
        <w:rPr>
          <w:sz w:val="28"/>
        </w:rPr>
      </w:pPr>
      <w:r>
        <w:rPr>
          <w:sz w:val="28"/>
        </w:rPr>
        <w:t xml:space="preserve">строить своѐ общение, совместную деятельность на основе правил </w:t>
      </w:r>
      <w:proofErr w:type="spellStart"/>
      <w:r>
        <w:rPr>
          <w:sz w:val="28"/>
        </w:rPr>
        <w:t>коммуникации:умениядоговариваться,мирноразрешатьконфликты</w:t>
      </w:r>
      <w:proofErr w:type="spellEnd"/>
      <w:r>
        <w:rPr>
          <w:sz w:val="28"/>
        </w:rPr>
        <w:t xml:space="preserve">, уважать другое мнение, независимо от </w:t>
      </w:r>
      <w:proofErr w:type="spellStart"/>
      <w:r>
        <w:rPr>
          <w:sz w:val="28"/>
        </w:rPr>
        <w:t>принадлежностисобеседников</w:t>
      </w:r>
      <w:proofErr w:type="spellEnd"/>
      <w:r>
        <w:rPr>
          <w:sz w:val="28"/>
        </w:rPr>
        <w:t xml:space="preserve"> к религии или к атеизму;</w:t>
      </w:r>
    </w:p>
    <w:p w:rsidR="00BC3634" w:rsidRDefault="00B76536">
      <w:pPr>
        <w:pStyle w:val="a5"/>
        <w:numPr>
          <w:ilvl w:val="0"/>
          <w:numId w:val="3"/>
        </w:numPr>
        <w:tabs>
          <w:tab w:val="left" w:pos="1102"/>
        </w:tabs>
        <w:spacing w:line="264" w:lineRule="auto"/>
        <w:rPr>
          <w:sz w:val="28"/>
        </w:rPr>
      </w:pPr>
      <w:r>
        <w:rPr>
          <w:sz w:val="28"/>
        </w:rPr>
        <w:t xml:space="preserve">соотносить свои поступки с нравственными ценностями, </w:t>
      </w:r>
      <w:proofErr w:type="spellStart"/>
      <w:r>
        <w:rPr>
          <w:sz w:val="28"/>
        </w:rPr>
        <w:t>принятымив</w:t>
      </w:r>
      <w:proofErr w:type="spellEnd"/>
      <w:r>
        <w:rPr>
          <w:sz w:val="28"/>
        </w:rPr>
        <w:t xml:space="preserve"> российском обществе, проявлять уважение к духовным традициям народов России, терпимость к представителям разного </w:t>
      </w:r>
      <w:r>
        <w:rPr>
          <w:spacing w:val="-2"/>
          <w:sz w:val="28"/>
        </w:rPr>
        <w:t>вероисповедания;</w:t>
      </w:r>
    </w:p>
    <w:p w:rsidR="00BC3634" w:rsidRDefault="00B76536">
      <w:pPr>
        <w:pStyle w:val="a5"/>
        <w:numPr>
          <w:ilvl w:val="0"/>
          <w:numId w:val="3"/>
        </w:numPr>
        <w:tabs>
          <w:tab w:val="left" w:pos="1102"/>
        </w:tabs>
        <w:spacing w:line="264" w:lineRule="auto"/>
        <w:ind w:right="142"/>
        <w:rPr>
          <w:sz w:val="28"/>
        </w:rPr>
      </w:pPr>
      <w:r>
        <w:rPr>
          <w:sz w:val="28"/>
        </w:rPr>
        <w:t>строить своѐ поведение с учѐтом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BC3634" w:rsidRDefault="00B76536">
      <w:pPr>
        <w:pStyle w:val="a5"/>
        <w:numPr>
          <w:ilvl w:val="0"/>
          <w:numId w:val="3"/>
        </w:numPr>
        <w:tabs>
          <w:tab w:val="left" w:pos="1102"/>
        </w:tabs>
        <w:spacing w:line="264" w:lineRule="auto"/>
        <w:ind w:right="128"/>
        <w:rPr>
          <w:sz w:val="28"/>
        </w:rPr>
      </w:pPr>
      <w:r>
        <w:rPr>
          <w:sz w:val="28"/>
        </w:rPr>
        <w:lastRenderedPageBreak/>
        <w:t xml:space="preserve">понимать необходимость обогащать свои знания о духовно- нравственной культуре, стремиться анализировать своѐ поведение, избегать негативных поступков и действий, оскорб­ляющих других </w:t>
      </w:r>
      <w:r>
        <w:rPr>
          <w:spacing w:val="-2"/>
          <w:sz w:val="28"/>
        </w:rPr>
        <w:t>людей;</w:t>
      </w:r>
    </w:p>
    <w:p w:rsidR="00BC3634" w:rsidRDefault="00B76536">
      <w:pPr>
        <w:pStyle w:val="a5"/>
        <w:numPr>
          <w:ilvl w:val="0"/>
          <w:numId w:val="3"/>
        </w:numPr>
        <w:tabs>
          <w:tab w:val="left" w:pos="1102"/>
        </w:tabs>
        <w:spacing w:line="261" w:lineRule="auto"/>
        <w:ind w:right="147"/>
        <w:rPr>
          <w:sz w:val="28"/>
        </w:rPr>
      </w:pPr>
      <w:r>
        <w:rPr>
          <w:sz w:val="28"/>
        </w:rPr>
        <w:t>понимать необходимость бережного отношения к материальным и духовным ценностям.</w:t>
      </w:r>
    </w:p>
    <w:p w:rsidR="00BC3634" w:rsidRDefault="00B76536">
      <w:pPr>
        <w:pStyle w:val="1"/>
        <w:spacing w:before="5"/>
      </w:pPr>
      <w:r>
        <w:rPr>
          <w:spacing w:val="-2"/>
        </w:rPr>
        <w:t>МЕТАПРЕДМЕТНЫЕРЕЗУЛЬТАТЫ</w:t>
      </w:r>
    </w:p>
    <w:p w:rsidR="00BC3634" w:rsidRDefault="00B76536">
      <w:pPr>
        <w:pStyle w:val="a5"/>
        <w:numPr>
          <w:ilvl w:val="0"/>
          <w:numId w:val="3"/>
        </w:numPr>
        <w:tabs>
          <w:tab w:val="left" w:pos="1102"/>
        </w:tabs>
        <w:spacing w:before="314" w:line="261" w:lineRule="auto"/>
        <w:ind w:right="149"/>
        <w:rPr>
          <w:sz w:val="28"/>
        </w:rPr>
      </w:pPr>
      <w:r>
        <w:rPr>
          <w:sz w:val="28"/>
        </w:rPr>
        <w:t>овладевать способностью понимания и сохранения целей и задач учебной деятельности, поиска оптимальных средств их достижения;</w:t>
      </w:r>
    </w:p>
    <w:p w:rsidR="00BC3634" w:rsidRDefault="00B76536">
      <w:pPr>
        <w:pStyle w:val="a5"/>
        <w:numPr>
          <w:ilvl w:val="0"/>
          <w:numId w:val="3"/>
        </w:numPr>
        <w:tabs>
          <w:tab w:val="left" w:pos="1102"/>
        </w:tabs>
        <w:spacing w:before="6" w:line="261" w:lineRule="auto"/>
        <w:ind w:right="146"/>
        <w:rPr>
          <w:sz w:val="28"/>
        </w:rPr>
      </w:pPr>
      <w:r>
        <w:rPr>
          <w:sz w:val="28"/>
        </w:rPr>
        <w:t xml:space="preserve">формировать умения планировать, контролировать и оценивать </w:t>
      </w:r>
      <w:proofErr w:type="spellStart"/>
      <w:r>
        <w:rPr>
          <w:sz w:val="28"/>
        </w:rPr>
        <w:t>учебныедействиявсоответствииспоставленнойзадачейи</w:t>
      </w:r>
      <w:proofErr w:type="spellEnd"/>
    </w:p>
    <w:p w:rsidR="00BC3634" w:rsidRDefault="00B76536">
      <w:pPr>
        <w:pStyle w:val="a3"/>
        <w:spacing w:before="63" w:line="264" w:lineRule="auto"/>
        <w:ind w:right="141" w:firstLine="0"/>
      </w:pPr>
      <w:r>
        <w:t>условиями еѐ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учѐта характера ошибок, понимать причины успеха/неуспеха учебной деятельности;</w:t>
      </w:r>
    </w:p>
    <w:p w:rsidR="00BC3634" w:rsidRDefault="00B76536">
      <w:pPr>
        <w:pStyle w:val="a5"/>
        <w:numPr>
          <w:ilvl w:val="0"/>
          <w:numId w:val="3"/>
        </w:numPr>
        <w:tabs>
          <w:tab w:val="left" w:pos="1102"/>
        </w:tabs>
        <w:spacing w:line="264" w:lineRule="auto"/>
        <w:rPr>
          <w:sz w:val="28"/>
        </w:rPr>
      </w:pPr>
      <w:r>
        <w:rPr>
          <w:sz w:val="28"/>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BC3634" w:rsidRDefault="00B76536">
      <w:pPr>
        <w:pStyle w:val="a5"/>
        <w:numPr>
          <w:ilvl w:val="0"/>
          <w:numId w:val="3"/>
        </w:numPr>
        <w:tabs>
          <w:tab w:val="left" w:pos="1102"/>
        </w:tabs>
        <w:spacing w:before="5" w:line="261" w:lineRule="auto"/>
        <w:ind w:right="150"/>
        <w:rPr>
          <w:sz w:val="28"/>
        </w:rPr>
      </w:pPr>
      <w:r>
        <w:rPr>
          <w:sz w:val="28"/>
        </w:rPr>
        <w:t xml:space="preserve">совершенствовать умения в области работы с информацией, осуществления информационного поиска для выполнения учебных </w:t>
      </w:r>
      <w:r>
        <w:rPr>
          <w:spacing w:val="-2"/>
          <w:sz w:val="28"/>
        </w:rPr>
        <w:t>заданий;</w:t>
      </w:r>
    </w:p>
    <w:p w:rsidR="00BC3634" w:rsidRDefault="00B76536">
      <w:pPr>
        <w:pStyle w:val="a5"/>
        <w:numPr>
          <w:ilvl w:val="0"/>
          <w:numId w:val="3"/>
        </w:numPr>
        <w:tabs>
          <w:tab w:val="left" w:pos="1102"/>
        </w:tabs>
        <w:spacing w:before="7" w:line="264" w:lineRule="auto"/>
        <w:ind w:right="136"/>
        <w:rPr>
          <w:sz w:val="28"/>
        </w:rPr>
      </w:pPr>
      <w:r>
        <w:rPr>
          <w:sz w:val="28"/>
        </w:rPr>
        <w:t xml:space="preserve">овладевать </w:t>
      </w:r>
      <w:proofErr w:type="spellStart"/>
      <w:r>
        <w:rPr>
          <w:sz w:val="28"/>
        </w:rPr>
        <w:t>навыкамисмыслового</w:t>
      </w:r>
      <w:proofErr w:type="spellEnd"/>
      <w:r>
        <w:rPr>
          <w:sz w:val="28"/>
        </w:rPr>
        <w:t xml:space="preserve"> чтения текстов различных стилей и жанров, осознанного построения речевых высказываний в соответствии с задачами коммуникации;</w:t>
      </w:r>
    </w:p>
    <w:p w:rsidR="00BC3634" w:rsidRDefault="00B76536">
      <w:pPr>
        <w:pStyle w:val="a5"/>
        <w:numPr>
          <w:ilvl w:val="0"/>
          <w:numId w:val="3"/>
        </w:numPr>
        <w:tabs>
          <w:tab w:val="left" w:pos="1102"/>
        </w:tabs>
        <w:spacing w:before="2" w:line="264" w:lineRule="auto"/>
        <w:ind w:right="132"/>
        <w:rPr>
          <w:sz w:val="28"/>
        </w:rPr>
      </w:pPr>
      <w:r>
        <w:rPr>
          <w:sz w:val="28"/>
        </w:rPr>
        <w:t>овладевать логическими действиями анализа, синтеза, сравнения, обобщения, классификации, установления аналогий и причинно- следственных связей, построения рассуждений, отнесения к известным понятиям;</w:t>
      </w:r>
    </w:p>
    <w:p w:rsidR="00BC3634" w:rsidRDefault="00B76536">
      <w:pPr>
        <w:pStyle w:val="a5"/>
        <w:numPr>
          <w:ilvl w:val="0"/>
          <w:numId w:val="3"/>
        </w:numPr>
        <w:tabs>
          <w:tab w:val="left" w:pos="1102"/>
        </w:tabs>
        <w:spacing w:line="264" w:lineRule="auto"/>
        <w:ind w:right="141"/>
        <w:rPr>
          <w:sz w:val="28"/>
        </w:rPr>
      </w:pPr>
      <w:r>
        <w:rPr>
          <w:sz w:val="28"/>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своѐ мнение и аргументировать свою точку зрения и оценку событий;</w:t>
      </w:r>
    </w:p>
    <w:p w:rsidR="00BC3634" w:rsidRDefault="00B76536">
      <w:pPr>
        <w:pStyle w:val="a5"/>
        <w:numPr>
          <w:ilvl w:val="0"/>
          <w:numId w:val="3"/>
        </w:numPr>
        <w:tabs>
          <w:tab w:val="left" w:pos="1102"/>
        </w:tabs>
        <w:spacing w:line="264" w:lineRule="auto"/>
        <w:ind w:right="136"/>
        <w:rPr>
          <w:sz w:val="28"/>
        </w:rPr>
      </w:pPr>
      <w:r>
        <w:rPr>
          <w:sz w:val="28"/>
        </w:rPr>
        <w:t>совершенствовать организационные умения в области коллективной деятельности, умения определять общую цель и пути еѐ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BC3634" w:rsidRDefault="00B76536">
      <w:pPr>
        <w:pStyle w:val="2"/>
        <w:spacing w:before="13" w:line="261" w:lineRule="auto"/>
        <w:ind w:right="4977" w:hanging="481"/>
      </w:pPr>
      <w:proofErr w:type="spellStart"/>
      <w:r>
        <w:t>Универсальныеучебныедействия</w:t>
      </w:r>
      <w:proofErr w:type="spellEnd"/>
      <w:r>
        <w:t xml:space="preserve"> Познавательные УУД:</w:t>
      </w:r>
    </w:p>
    <w:p w:rsidR="00BC3634" w:rsidRDefault="00B76536">
      <w:pPr>
        <w:pStyle w:val="a5"/>
        <w:numPr>
          <w:ilvl w:val="0"/>
          <w:numId w:val="3"/>
        </w:numPr>
        <w:tabs>
          <w:tab w:val="left" w:pos="1102"/>
        </w:tabs>
        <w:spacing w:line="264" w:lineRule="auto"/>
        <w:ind w:right="138"/>
        <w:rPr>
          <w:sz w:val="28"/>
        </w:rPr>
      </w:pPr>
      <w:r>
        <w:rPr>
          <w:sz w:val="28"/>
        </w:rPr>
        <w:lastRenderedPageBreak/>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BC3634" w:rsidRDefault="00B76536">
      <w:pPr>
        <w:pStyle w:val="a5"/>
        <w:numPr>
          <w:ilvl w:val="0"/>
          <w:numId w:val="3"/>
        </w:numPr>
        <w:tabs>
          <w:tab w:val="left" w:pos="1102"/>
        </w:tabs>
        <w:spacing w:line="264" w:lineRule="auto"/>
        <w:ind w:right="149"/>
        <w:rPr>
          <w:sz w:val="28"/>
        </w:rPr>
      </w:pPr>
      <w:r>
        <w:rPr>
          <w:sz w:val="28"/>
        </w:rPr>
        <w:t xml:space="preserve">использовать разные методы получения знаний о традиционных религиях и светской этике (наблюдение, чтение, сравнение, </w:t>
      </w:r>
      <w:r>
        <w:rPr>
          <w:spacing w:val="-2"/>
          <w:sz w:val="28"/>
        </w:rPr>
        <w:t>вычисление);</w:t>
      </w:r>
    </w:p>
    <w:p w:rsidR="00BC3634" w:rsidRDefault="00B76536">
      <w:pPr>
        <w:pStyle w:val="a5"/>
        <w:numPr>
          <w:ilvl w:val="0"/>
          <w:numId w:val="3"/>
        </w:numPr>
        <w:tabs>
          <w:tab w:val="left" w:pos="1102"/>
        </w:tabs>
        <w:spacing w:before="63" w:line="264" w:lineRule="auto"/>
        <w:ind w:right="134"/>
        <w:rPr>
          <w:sz w:val="28"/>
        </w:rPr>
      </w:pPr>
      <w:r>
        <w:rPr>
          <w:sz w:val="28"/>
        </w:rPr>
        <w:t xml:space="preserve">применять логические действия и операции для решения учебных задач: сравнивать, анализировать, обобщать, делать выводы </w:t>
      </w:r>
      <w:proofErr w:type="spellStart"/>
      <w:r>
        <w:rPr>
          <w:sz w:val="28"/>
        </w:rPr>
        <w:t>наоснове</w:t>
      </w:r>
      <w:proofErr w:type="spellEnd"/>
      <w:r>
        <w:rPr>
          <w:sz w:val="28"/>
        </w:rPr>
        <w:t xml:space="preserve"> изучаемого фактического материала;</w:t>
      </w:r>
    </w:p>
    <w:p w:rsidR="00BC3634" w:rsidRDefault="00B76536">
      <w:pPr>
        <w:pStyle w:val="a5"/>
        <w:numPr>
          <w:ilvl w:val="0"/>
          <w:numId w:val="3"/>
        </w:numPr>
        <w:tabs>
          <w:tab w:val="left" w:pos="1100"/>
        </w:tabs>
        <w:spacing w:after="54" w:line="319" w:lineRule="exact"/>
        <w:ind w:left="1100" w:right="0" w:hanging="359"/>
        <w:rPr>
          <w:sz w:val="28"/>
        </w:rPr>
      </w:pPr>
      <w:proofErr w:type="spellStart"/>
      <w:r>
        <w:rPr>
          <w:sz w:val="28"/>
        </w:rPr>
        <w:t>признаватьвозможностьсуществованияразныхточек</w:t>
      </w:r>
      <w:r>
        <w:rPr>
          <w:spacing w:val="-2"/>
          <w:sz w:val="28"/>
        </w:rPr>
        <w:t>зрения</w:t>
      </w:r>
      <w:proofErr w:type="spellEnd"/>
      <w:r>
        <w:rPr>
          <w:spacing w:val="-2"/>
          <w:sz w:val="28"/>
        </w:rPr>
        <w:t>;</w:t>
      </w:r>
    </w:p>
    <w:tbl>
      <w:tblPr>
        <w:tblStyle w:val="TableNormal"/>
        <w:tblW w:w="0" w:type="auto"/>
        <w:tblInd w:w="711" w:type="dxa"/>
        <w:tblLayout w:type="fixed"/>
        <w:tblLook w:val="01E0"/>
      </w:tblPr>
      <w:tblGrid>
        <w:gridCol w:w="3541"/>
        <w:gridCol w:w="1697"/>
        <w:gridCol w:w="1471"/>
        <w:gridCol w:w="2148"/>
      </w:tblGrid>
      <w:tr w:rsidR="00BC3634">
        <w:trPr>
          <w:trHeight w:val="327"/>
        </w:trPr>
        <w:tc>
          <w:tcPr>
            <w:tcW w:w="3541" w:type="dxa"/>
          </w:tcPr>
          <w:p w:rsidR="00BC3634" w:rsidRDefault="00B76536">
            <w:pPr>
              <w:pStyle w:val="TableParagraph"/>
              <w:tabs>
                <w:tab w:val="left" w:pos="2582"/>
              </w:tabs>
              <w:spacing w:line="307" w:lineRule="exact"/>
              <w:ind w:left="410"/>
              <w:rPr>
                <w:sz w:val="28"/>
              </w:rPr>
            </w:pPr>
            <w:r>
              <w:rPr>
                <w:spacing w:val="-2"/>
                <w:sz w:val="28"/>
              </w:rPr>
              <w:t>обосновывать</w:t>
            </w:r>
            <w:r>
              <w:rPr>
                <w:sz w:val="28"/>
              </w:rPr>
              <w:tab/>
            </w:r>
            <w:r>
              <w:rPr>
                <w:spacing w:val="-4"/>
                <w:sz w:val="28"/>
              </w:rPr>
              <w:t>свои</w:t>
            </w:r>
          </w:p>
        </w:tc>
        <w:tc>
          <w:tcPr>
            <w:tcW w:w="1697" w:type="dxa"/>
          </w:tcPr>
          <w:p w:rsidR="00BC3634" w:rsidRDefault="00B76536">
            <w:pPr>
              <w:pStyle w:val="TableParagraph"/>
              <w:spacing w:line="307" w:lineRule="exact"/>
              <w:ind w:left="89"/>
              <w:rPr>
                <w:sz w:val="28"/>
              </w:rPr>
            </w:pPr>
            <w:r>
              <w:rPr>
                <w:spacing w:val="-2"/>
                <w:sz w:val="28"/>
              </w:rPr>
              <w:t>суждения,</w:t>
            </w:r>
          </w:p>
        </w:tc>
        <w:tc>
          <w:tcPr>
            <w:tcW w:w="1471" w:type="dxa"/>
          </w:tcPr>
          <w:p w:rsidR="00BC3634" w:rsidRDefault="00B76536">
            <w:pPr>
              <w:pStyle w:val="TableParagraph"/>
              <w:spacing w:line="307" w:lineRule="exact"/>
              <w:ind w:left="59" w:right="28"/>
              <w:jc w:val="center"/>
              <w:rPr>
                <w:sz w:val="28"/>
              </w:rPr>
            </w:pPr>
            <w:r>
              <w:rPr>
                <w:spacing w:val="-2"/>
                <w:sz w:val="28"/>
              </w:rPr>
              <w:t>приводить</w:t>
            </w:r>
          </w:p>
        </w:tc>
        <w:tc>
          <w:tcPr>
            <w:tcW w:w="2148" w:type="dxa"/>
          </w:tcPr>
          <w:p w:rsidR="00BC3634" w:rsidRDefault="00B76536">
            <w:pPr>
              <w:pStyle w:val="TableParagraph"/>
              <w:spacing w:line="307" w:lineRule="exact"/>
              <w:ind w:right="51"/>
              <w:jc w:val="right"/>
              <w:rPr>
                <w:sz w:val="28"/>
              </w:rPr>
            </w:pPr>
            <w:r>
              <w:rPr>
                <w:spacing w:val="-2"/>
                <w:sz w:val="28"/>
              </w:rPr>
              <w:t>убедительные</w:t>
            </w:r>
          </w:p>
        </w:tc>
      </w:tr>
      <w:tr w:rsidR="00BC3634">
        <w:trPr>
          <w:trHeight w:val="346"/>
        </w:trPr>
        <w:tc>
          <w:tcPr>
            <w:tcW w:w="3541" w:type="dxa"/>
          </w:tcPr>
          <w:p w:rsidR="00BC3634" w:rsidRDefault="00B76536">
            <w:pPr>
              <w:pStyle w:val="TableParagraph"/>
              <w:spacing w:before="5" w:line="321" w:lineRule="exact"/>
              <w:ind w:left="410"/>
              <w:rPr>
                <w:sz w:val="28"/>
              </w:rPr>
            </w:pPr>
            <w:r>
              <w:rPr>
                <w:spacing w:val="-2"/>
                <w:sz w:val="28"/>
              </w:rPr>
              <w:t>доказательства;</w:t>
            </w:r>
          </w:p>
        </w:tc>
        <w:tc>
          <w:tcPr>
            <w:tcW w:w="1697" w:type="dxa"/>
          </w:tcPr>
          <w:p w:rsidR="00BC3634" w:rsidRDefault="00BC3634">
            <w:pPr>
              <w:pStyle w:val="TableParagraph"/>
              <w:rPr>
                <w:sz w:val="26"/>
              </w:rPr>
            </w:pPr>
          </w:p>
        </w:tc>
        <w:tc>
          <w:tcPr>
            <w:tcW w:w="1471" w:type="dxa"/>
          </w:tcPr>
          <w:p w:rsidR="00BC3634" w:rsidRDefault="00BC3634">
            <w:pPr>
              <w:pStyle w:val="TableParagraph"/>
              <w:rPr>
                <w:sz w:val="26"/>
              </w:rPr>
            </w:pPr>
          </w:p>
        </w:tc>
        <w:tc>
          <w:tcPr>
            <w:tcW w:w="2148" w:type="dxa"/>
          </w:tcPr>
          <w:p w:rsidR="00BC3634" w:rsidRDefault="00BC3634">
            <w:pPr>
              <w:pStyle w:val="TableParagraph"/>
              <w:rPr>
                <w:sz w:val="26"/>
              </w:rPr>
            </w:pPr>
          </w:p>
        </w:tc>
      </w:tr>
      <w:tr w:rsidR="00BC3634">
        <w:trPr>
          <w:trHeight w:val="329"/>
        </w:trPr>
        <w:tc>
          <w:tcPr>
            <w:tcW w:w="3541" w:type="dxa"/>
          </w:tcPr>
          <w:p w:rsidR="00BC3634" w:rsidRDefault="00B76536">
            <w:pPr>
              <w:pStyle w:val="TableParagraph"/>
              <w:numPr>
                <w:ilvl w:val="0"/>
                <w:numId w:val="2"/>
              </w:numPr>
              <w:tabs>
                <w:tab w:val="left" w:pos="405"/>
                <w:tab w:val="left" w:pos="2062"/>
              </w:tabs>
              <w:spacing w:before="7" w:line="302" w:lineRule="exact"/>
              <w:ind w:left="405" w:hanging="355"/>
              <w:rPr>
                <w:sz w:val="28"/>
              </w:rPr>
            </w:pPr>
            <w:r>
              <w:rPr>
                <w:spacing w:val="-2"/>
                <w:sz w:val="28"/>
              </w:rPr>
              <w:t>выполнять</w:t>
            </w:r>
            <w:r>
              <w:rPr>
                <w:sz w:val="28"/>
              </w:rPr>
              <w:tab/>
            </w:r>
            <w:r>
              <w:rPr>
                <w:spacing w:val="-2"/>
                <w:sz w:val="28"/>
              </w:rPr>
              <w:t>совместные</w:t>
            </w:r>
          </w:p>
        </w:tc>
        <w:tc>
          <w:tcPr>
            <w:tcW w:w="1697" w:type="dxa"/>
          </w:tcPr>
          <w:p w:rsidR="00BC3634" w:rsidRDefault="00B76536">
            <w:pPr>
              <w:pStyle w:val="TableParagraph"/>
              <w:spacing w:before="7" w:line="302" w:lineRule="exact"/>
              <w:ind w:left="301"/>
              <w:rPr>
                <w:sz w:val="28"/>
              </w:rPr>
            </w:pPr>
            <w:r>
              <w:rPr>
                <w:spacing w:val="-2"/>
                <w:sz w:val="28"/>
              </w:rPr>
              <w:t>проектные</w:t>
            </w:r>
          </w:p>
        </w:tc>
        <w:tc>
          <w:tcPr>
            <w:tcW w:w="1471" w:type="dxa"/>
          </w:tcPr>
          <w:p w:rsidR="00BC3634" w:rsidRDefault="00B76536">
            <w:pPr>
              <w:pStyle w:val="TableParagraph"/>
              <w:spacing w:before="7" w:line="302" w:lineRule="exact"/>
              <w:ind w:left="31" w:right="59"/>
              <w:jc w:val="center"/>
              <w:rPr>
                <w:sz w:val="28"/>
              </w:rPr>
            </w:pPr>
            <w:r>
              <w:rPr>
                <w:spacing w:val="-2"/>
                <w:sz w:val="28"/>
              </w:rPr>
              <w:t>задания</w:t>
            </w:r>
          </w:p>
        </w:tc>
        <w:tc>
          <w:tcPr>
            <w:tcW w:w="2148" w:type="dxa"/>
          </w:tcPr>
          <w:p w:rsidR="00BC3634" w:rsidRDefault="00B76536">
            <w:pPr>
              <w:pStyle w:val="TableParagraph"/>
              <w:tabs>
                <w:tab w:val="left" w:pos="496"/>
                <w:tab w:val="left" w:pos="1732"/>
              </w:tabs>
              <w:spacing w:before="7" w:line="302" w:lineRule="exact"/>
              <w:ind w:right="51"/>
              <w:jc w:val="right"/>
              <w:rPr>
                <w:sz w:val="28"/>
              </w:rPr>
            </w:pPr>
            <w:r>
              <w:rPr>
                <w:spacing w:val="-10"/>
                <w:sz w:val="28"/>
              </w:rPr>
              <w:t>с</w:t>
            </w:r>
            <w:r>
              <w:rPr>
                <w:sz w:val="28"/>
              </w:rPr>
              <w:tab/>
            </w:r>
            <w:r>
              <w:rPr>
                <w:spacing w:val="-2"/>
                <w:sz w:val="28"/>
              </w:rPr>
              <w:t>опорой</w:t>
            </w:r>
            <w:r>
              <w:rPr>
                <w:sz w:val="28"/>
              </w:rPr>
              <w:tab/>
            </w:r>
            <w:r>
              <w:rPr>
                <w:spacing w:val="-5"/>
                <w:sz w:val="28"/>
              </w:rPr>
              <w:t>на</w:t>
            </w:r>
          </w:p>
        </w:tc>
      </w:tr>
    </w:tbl>
    <w:p w:rsidR="00BC3634" w:rsidRDefault="00B76536">
      <w:pPr>
        <w:pStyle w:val="a3"/>
        <w:spacing w:before="42"/>
        <w:ind w:firstLine="0"/>
      </w:pPr>
      <w:proofErr w:type="spellStart"/>
      <w:r>
        <w:t>предложенные</w:t>
      </w:r>
      <w:r>
        <w:rPr>
          <w:spacing w:val="-2"/>
        </w:rPr>
        <w:t>образцы</w:t>
      </w:r>
      <w:proofErr w:type="spellEnd"/>
      <w:r>
        <w:rPr>
          <w:spacing w:val="-2"/>
        </w:rPr>
        <w:t>.</w:t>
      </w:r>
    </w:p>
    <w:p w:rsidR="00BC3634" w:rsidRDefault="00B76536">
      <w:pPr>
        <w:pStyle w:val="2"/>
        <w:spacing w:before="42"/>
      </w:pPr>
      <w:proofErr w:type="spellStart"/>
      <w:r>
        <w:t>Работас</w:t>
      </w:r>
      <w:r>
        <w:rPr>
          <w:spacing w:val="-2"/>
        </w:rPr>
        <w:t>информацией</w:t>
      </w:r>
      <w:proofErr w:type="spellEnd"/>
      <w:r>
        <w:rPr>
          <w:spacing w:val="-2"/>
        </w:rPr>
        <w:t>:</w:t>
      </w:r>
    </w:p>
    <w:p w:rsidR="00BC3634" w:rsidRDefault="00B76536">
      <w:pPr>
        <w:pStyle w:val="a5"/>
        <w:numPr>
          <w:ilvl w:val="0"/>
          <w:numId w:val="3"/>
        </w:numPr>
        <w:tabs>
          <w:tab w:val="left" w:pos="1102"/>
        </w:tabs>
        <w:spacing w:before="22" w:line="264" w:lineRule="auto"/>
        <w:ind w:right="146"/>
        <w:rPr>
          <w:sz w:val="28"/>
        </w:rPr>
      </w:pPr>
      <w:r>
        <w:rPr>
          <w:sz w:val="28"/>
        </w:rPr>
        <w:t>воспроизводить прослушанную (прочитанную) информацию, подчѐркивать еѐ принадлежность к определѐнной религии и/или к гражданской этике;</w:t>
      </w:r>
    </w:p>
    <w:p w:rsidR="00BC3634" w:rsidRDefault="00B76536">
      <w:pPr>
        <w:pStyle w:val="a5"/>
        <w:numPr>
          <w:ilvl w:val="0"/>
          <w:numId w:val="3"/>
        </w:numPr>
        <w:tabs>
          <w:tab w:val="left" w:pos="1102"/>
        </w:tabs>
        <w:spacing w:before="2" w:line="264" w:lineRule="auto"/>
        <w:ind w:right="136"/>
        <w:rPr>
          <w:sz w:val="28"/>
        </w:rPr>
      </w:pPr>
      <w:r>
        <w:rPr>
          <w:sz w:val="28"/>
        </w:rPr>
        <w:t>использовать разные средства для получения информации в соответствии с поставленной учебной задачей (текстовую, графическую, видео);</w:t>
      </w:r>
    </w:p>
    <w:p w:rsidR="00BC3634" w:rsidRDefault="00B76536">
      <w:pPr>
        <w:pStyle w:val="a5"/>
        <w:numPr>
          <w:ilvl w:val="0"/>
          <w:numId w:val="3"/>
        </w:numPr>
        <w:tabs>
          <w:tab w:val="left" w:pos="1102"/>
        </w:tabs>
        <w:spacing w:before="2" w:line="264" w:lineRule="auto"/>
        <w:ind w:right="141"/>
        <w:rPr>
          <w:sz w:val="28"/>
        </w:rPr>
      </w:pPr>
      <w:r>
        <w:rPr>
          <w:sz w:val="28"/>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BC3634" w:rsidRDefault="00B76536">
      <w:pPr>
        <w:pStyle w:val="a5"/>
        <w:numPr>
          <w:ilvl w:val="0"/>
          <w:numId w:val="3"/>
        </w:numPr>
        <w:tabs>
          <w:tab w:val="left" w:pos="1102"/>
        </w:tabs>
        <w:spacing w:line="264" w:lineRule="auto"/>
        <w:rPr>
          <w:sz w:val="28"/>
        </w:rPr>
      </w:pPr>
      <w:r>
        <w:rPr>
          <w:sz w:val="28"/>
        </w:rPr>
        <w:t xml:space="preserve">анализировать, сравнивать информацию, представленную в разных источниках, с помощью учителя, оценивать еѐ объективность и </w:t>
      </w:r>
      <w:r>
        <w:rPr>
          <w:spacing w:val="-2"/>
          <w:sz w:val="28"/>
        </w:rPr>
        <w:t>правильность.</w:t>
      </w:r>
    </w:p>
    <w:p w:rsidR="00BC3634" w:rsidRDefault="00B76536">
      <w:pPr>
        <w:pStyle w:val="2"/>
        <w:spacing w:before="12"/>
      </w:pPr>
      <w:proofErr w:type="spellStart"/>
      <w:r>
        <w:rPr>
          <w:spacing w:val="-2"/>
        </w:rPr>
        <w:t>Коммуникативные</w:t>
      </w:r>
      <w:r>
        <w:rPr>
          <w:spacing w:val="-4"/>
        </w:rPr>
        <w:t>УУД</w:t>
      </w:r>
      <w:proofErr w:type="spellEnd"/>
      <w:r>
        <w:rPr>
          <w:spacing w:val="-4"/>
        </w:rPr>
        <w:t>:</w:t>
      </w:r>
    </w:p>
    <w:p w:rsidR="00BC3634" w:rsidRDefault="00B76536">
      <w:pPr>
        <w:pStyle w:val="a5"/>
        <w:numPr>
          <w:ilvl w:val="0"/>
          <w:numId w:val="3"/>
        </w:numPr>
        <w:tabs>
          <w:tab w:val="left" w:pos="1102"/>
        </w:tabs>
        <w:spacing w:before="18" w:line="264" w:lineRule="auto"/>
        <w:ind w:right="138"/>
        <w:rPr>
          <w:sz w:val="28"/>
        </w:rPr>
      </w:pPr>
      <w:r>
        <w:rPr>
          <w:sz w:val="28"/>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BC3634" w:rsidRDefault="00B76536">
      <w:pPr>
        <w:pStyle w:val="a5"/>
        <w:numPr>
          <w:ilvl w:val="0"/>
          <w:numId w:val="3"/>
        </w:numPr>
        <w:tabs>
          <w:tab w:val="left" w:pos="1102"/>
        </w:tabs>
        <w:spacing w:before="3" w:line="264" w:lineRule="auto"/>
        <w:ind w:right="140"/>
        <w:rPr>
          <w:sz w:val="28"/>
        </w:rPr>
      </w:pPr>
      <w:r>
        <w:rPr>
          <w:sz w:val="28"/>
        </w:rPr>
        <w:t xml:space="preserve">соблюдать правила ведения диалога и дискуссии; корректно задавать вопросы и высказывать своѐ мнение; проявлять уважительное отношение к собеседнику с учѐтом особенностей участников </w:t>
      </w:r>
      <w:r>
        <w:rPr>
          <w:spacing w:val="-2"/>
          <w:sz w:val="28"/>
        </w:rPr>
        <w:t>общения;</w:t>
      </w:r>
    </w:p>
    <w:p w:rsidR="00BC3634" w:rsidRDefault="00B76536">
      <w:pPr>
        <w:pStyle w:val="a5"/>
        <w:numPr>
          <w:ilvl w:val="0"/>
          <w:numId w:val="3"/>
        </w:numPr>
        <w:tabs>
          <w:tab w:val="left" w:pos="1102"/>
        </w:tabs>
        <w:spacing w:before="4" w:line="261" w:lineRule="auto"/>
        <w:ind w:right="131"/>
        <w:rPr>
          <w:sz w:val="28"/>
        </w:rPr>
      </w:pPr>
      <w:r>
        <w:rPr>
          <w:sz w:val="28"/>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BC3634" w:rsidRDefault="00B76536">
      <w:pPr>
        <w:pStyle w:val="2"/>
        <w:spacing w:before="20"/>
      </w:pPr>
      <w:proofErr w:type="spellStart"/>
      <w:r>
        <w:t>Регулятивные</w:t>
      </w:r>
      <w:r>
        <w:rPr>
          <w:spacing w:val="-4"/>
        </w:rPr>
        <w:t>УУД</w:t>
      </w:r>
      <w:proofErr w:type="spellEnd"/>
      <w:r>
        <w:rPr>
          <w:spacing w:val="-4"/>
        </w:rPr>
        <w:t>:</w:t>
      </w:r>
    </w:p>
    <w:p w:rsidR="00BC3634" w:rsidRDefault="00B76536">
      <w:pPr>
        <w:pStyle w:val="a5"/>
        <w:numPr>
          <w:ilvl w:val="0"/>
          <w:numId w:val="3"/>
        </w:numPr>
        <w:tabs>
          <w:tab w:val="left" w:pos="1102"/>
        </w:tabs>
        <w:spacing w:before="18" w:line="264" w:lineRule="auto"/>
        <w:ind w:right="135"/>
        <w:rPr>
          <w:sz w:val="28"/>
        </w:rPr>
      </w:pPr>
      <w:r>
        <w:rPr>
          <w:sz w:val="28"/>
        </w:rPr>
        <w:t xml:space="preserve">проявлять самостоятельность, инициативность, организованность в </w:t>
      </w:r>
      <w:r>
        <w:rPr>
          <w:sz w:val="28"/>
        </w:rPr>
        <w:lastRenderedPageBreak/>
        <w:t>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BC3634" w:rsidRDefault="00B76536">
      <w:pPr>
        <w:pStyle w:val="a5"/>
        <w:numPr>
          <w:ilvl w:val="0"/>
          <w:numId w:val="3"/>
        </w:numPr>
        <w:tabs>
          <w:tab w:val="left" w:pos="1102"/>
        </w:tabs>
        <w:spacing w:before="63" w:line="264" w:lineRule="auto"/>
        <w:ind w:right="137"/>
        <w:rPr>
          <w:sz w:val="28"/>
        </w:rPr>
      </w:pPr>
      <w:r>
        <w:rPr>
          <w:sz w:val="28"/>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BC3634" w:rsidRDefault="00B76536">
      <w:pPr>
        <w:pStyle w:val="a5"/>
        <w:numPr>
          <w:ilvl w:val="0"/>
          <w:numId w:val="3"/>
        </w:numPr>
        <w:tabs>
          <w:tab w:val="left" w:pos="1102"/>
        </w:tabs>
        <w:spacing w:before="3" w:line="264" w:lineRule="auto"/>
        <w:ind w:right="144"/>
        <w:rPr>
          <w:sz w:val="28"/>
        </w:rPr>
      </w:pPr>
      <w:r>
        <w:rPr>
          <w:sz w:val="28"/>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BC3634" w:rsidRDefault="00B76536">
      <w:pPr>
        <w:pStyle w:val="a5"/>
        <w:numPr>
          <w:ilvl w:val="0"/>
          <w:numId w:val="3"/>
        </w:numPr>
        <w:tabs>
          <w:tab w:val="left" w:pos="1102"/>
        </w:tabs>
        <w:spacing w:line="264" w:lineRule="auto"/>
        <w:ind w:right="140"/>
        <w:rPr>
          <w:sz w:val="28"/>
        </w:rPr>
      </w:pPr>
      <w:r>
        <w:rPr>
          <w:sz w:val="28"/>
        </w:rPr>
        <w:t>выражать своѐ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BC3634" w:rsidRDefault="00B76536">
      <w:pPr>
        <w:pStyle w:val="a5"/>
        <w:numPr>
          <w:ilvl w:val="0"/>
          <w:numId w:val="3"/>
        </w:numPr>
        <w:tabs>
          <w:tab w:val="left" w:pos="1102"/>
        </w:tabs>
        <w:spacing w:line="264" w:lineRule="auto"/>
        <w:ind w:right="141"/>
        <w:rPr>
          <w:sz w:val="28"/>
        </w:rPr>
      </w:pPr>
      <w:r>
        <w:rPr>
          <w:sz w:val="28"/>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BC3634" w:rsidRDefault="00B76536">
      <w:pPr>
        <w:pStyle w:val="2"/>
        <w:spacing w:before="10"/>
      </w:pPr>
      <w:proofErr w:type="spellStart"/>
      <w:r>
        <w:t>Совместная</w:t>
      </w:r>
      <w:r>
        <w:rPr>
          <w:spacing w:val="-2"/>
        </w:rPr>
        <w:t>деятельность</w:t>
      </w:r>
      <w:proofErr w:type="spellEnd"/>
      <w:r>
        <w:rPr>
          <w:spacing w:val="-2"/>
        </w:rPr>
        <w:t>:</w:t>
      </w:r>
    </w:p>
    <w:p w:rsidR="00BC3634" w:rsidRDefault="00B76536">
      <w:pPr>
        <w:pStyle w:val="a5"/>
        <w:numPr>
          <w:ilvl w:val="0"/>
          <w:numId w:val="3"/>
        </w:numPr>
        <w:tabs>
          <w:tab w:val="left" w:pos="1102"/>
        </w:tabs>
        <w:spacing w:before="22" w:line="264" w:lineRule="auto"/>
        <w:rPr>
          <w:sz w:val="28"/>
        </w:rPr>
      </w:pPr>
      <w:r>
        <w:rPr>
          <w:sz w:val="28"/>
        </w:rPr>
        <w:t xml:space="preserve">выбирать партнѐранетолькополичным симпатиям, </w:t>
      </w:r>
      <w:proofErr w:type="spellStart"/>
      <w:r>
        <w:rPr>
          <w:sz w:val="28"/>
        </w:rPr>
        <w:t>нои</w:t>
      </w:r>
      <w:proofErr w:type="spellEnd"/>
      <w:r>
        <w:rPr>
          <w:sz w:val="28"/>
        </w:rPr>
        <w:t xml:space="preserve"> </w:t>
      </w:r>
      <w:proofErr w:type="spellStart"/>
      <w:r>
        <w:rPr>
          <w:sz w:val="28"/>
        </w:rPr>
        <w:t>поделовым</w:t>
      </w:r>
      <w:proofErr w:type="spellEnd"/>
      <w:r>
        <w:rPr>
          <w:sz w:val="28"/>
        </w:rPr>
        <w:t xml:space="preserve"> качествам, корректно высказывать свои пожелания к работе, спокойно принимать замечания к своей работе, объективно их </w:t>
      </w:r>
      <w:r>
        <w:rPr>
          <w:spacing w:val="-2"/>
          <w:sz w:val="28"/>
        </w:rPr>
        <w:t>оценивать;</w:t>
      </w:r>
    </w:p>
    <w:p w:rsidR="00BC3634" w:rsidRDefault="00B76536">
      <w:pPr>
        <w:pStyle w:val="a5"/>
        <w:numPr>
          <w:ilvl w:val="0"/>
          <w:numId w:val="3"/>
        </w:numPr>
        <w:tabs>
          <w:tab w:val="left" w:pos="1102"/>
        </w:tabs>
        <w:spacing w:before="3" w:line="261" w:lineRule="auto"/>
        <w:ind w:right="134"/>
        <w:rPr>
          <w:sz w:val="28"/>
        </w:rPr>
      </w:pPr>
      <w:r>
        <w:rPr>
          <w:sz w:val="28"/>
        </w:rPr>
        <w:t>владеть умениями совместной деятельности: подчиняться, договариваться, руководить; терпеливо и спокойно разрешать возникающие конфликты;</w:t>
      </w:r>
    </w:p>
    <w:p w:rsidR="00BC3634" w:rsidRDefault="00B76536">
      <w:pPr>
        <w:pStyle w:val="a5"/>
        <w:numPr>
          <w:ilvl w:val="0"/>
          <w:numId w:val="3"/>
        </w:numPr>
        <w:tabs>
          <w:tab w:val="left" w:pos="1102"/>
        </w:tabs>
        <w:spacing w:before="8" w:line="264" w:lineRule="auto"/>
        <w:ind w:right="146"/>
        <w:rPr>
          <w:sz w:val="28"/>
        </w:rPr>
      </w:pPr>
      <w:r>
        <w:rPr>
          <w:sz w:val="28"/>
        </w:rPr>
        <w:t xml:space="preserve">готовить индивидуально, в парах, в группах сообщения по изученному и дополнительному материалу с иллюстративным материалом и </w:t>
      </w:r>
      <w:proofErr w:type="spellStart"/>
      <w:r>
        <w:rPr>
          <w:sz w:val="28"/>
        </w:rPr>
        <w:t>видеопрезентацией</w:t>
      </w:r>
      <w:proofErr w:type="spellEnd"/>
      <w:r>
        <w:rPr>
          <w:sz w:val="28"/>
        </w:rPr>
        <w:t>.</w:t>
      </w:r>
    </w:p>
    <w:p w:rsidR="00BC3634" w:rsidRDefault="00B76536">
      <w:pPr>
        <w:pStyle w:val="1"/>
        <w:spacing w:before="306"/>
      </w:pPr>
      <w:r>
        <w:t>ПРЕДМЕТНЫЕ</w:t>
      </w:r>
      <w:r>
        <w:rPr>
          <w:spacing w:val="-2"/>
        </w:rPr>
        <w:t>РЕЗУЛЬТАТЫ</w:t>
      </w:r>
    </w:p>
    <w:p w:rsidR="00BC3634" w:rsidRDefault="00B76536">
      <w:pPr>
        <w:pStyle w:val="a3"/>
        <w:spacing w:before="318" w:line="266" w:lineRule="auto"/>
        <w:ind w:left="145" w:right="144" w:firstLine="596"/>
      </w:pPr>
      <w:r>
        <w:t>Предметные результаты обучения по модулю «Основы православной культуры» должны обеспечивать следующие достижения обучающегося:</w:t>
      </w:r>
    </w:p>
    <w:p w:rsidR="00BC3634" w:rsidRDefault="00B76536">
      <w:pPr>
        <w:pStyle w:val="a5"/>
        <w:numPr>
          <w:ilvl w:val="0"/>
          <w:numId w:val="3"/>
        </w:numPr>
        <w:tabs>
          <w:tab w:val="left" w:pos="1102"/>
        </w:tabs>
        <w:spacing w:line="264" w:lineRule="auto"/>
        <w:ind w:right="143"/>
        <w:rPr>
          <w:sz w:val="28"/>
        </w:rPr>
      </w:pPr>
      <w:r>
        <w:rPr>
          <w:sz w:val="28"/>
        </w:rPr>
        <w:t xml:space="preserve">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w:t>
      </w:r>
      <w:r>
        <w:rPr>
          <w:spacing w:val="-2"/>
          <w:sz w:val="28"/>
        </w:rPr>
        <w:t>действительности;</w:t>
      </w:r>
    </w:p>
    <w:p w:rsidR="00BC3634" w:rsidRDefault="00B76536">
      <w:pPr>
        <w:pStyle w:val="a5"/>
        <w:numPr>
          <w:ilvl w:val="0"/>
          <w:numId w:val="3"/>
        </w:numPr>
        <w:tabs>
          <w:tab w:val="left" w:pos="1102"/>
        </w:tabs>
        <w:spacing w:line="264" w:lineRule="auto"/>
        <w:ind w:right="145"/>
        <w:rPr>
          <w:sz w:val="28"/>
        </w:rPr>
      </w:pPr>
      <w:r>
        <w:rPr>
          <w:sz w:val="28"/>
        </w:rPr>
        <w:t>выражать своими словами понимание значимости нравственного совершенствования и роли в этом личных усилий человека, приводить примеры;</w:t>
      </w:r>
    </w:p>
    <w:p w:rsidR="00BC3634" w:rsidRDefault="00B76536">
      <w:pPr>
        <w:pStyle w:val="a5"/>
        <w:numPr>
          <w:ilvl w:val="0"/>
          <w:numId w:val="3"/>
        </w:numPr>
        <w:tabs>
          <w:tab w:val="left" w:pos="1102"/>
        </w:tabs>
        <w:spacing w:line="264" w:lineRule="auto"/>
        <w:ind w:right="133"/>
        <w:rPr>
          <w:sz w:val="28"/>
        </w:rPr>
      </w:pPr>
      <w:r>
        <w:rPr>
          <w:sz w:val="28"/>
        </w:rPr>
        <w:t xml:space="preserve">выражать понимание и принятие значения российских традиционных духовных и нравственных ценностей, духовно-нравственной </w:t>
      </w:r>
      <w:r>
        <w:rPr>
          <w:sz w:val="28"/>
        </w:rPr>
        <w:lastRenderedPageBreak/>
        <w:t>культуры народов России, российского общества как источника и основы духовного развития, нравственного совершенствования;</w:t>
      </w:r>
    </w:p>
    <w:p w:rsidR="00BC3634" w:rsidRDefault="00B76536">
      <w:pPr>
        <w:pStyle w:val="a5"/>
        <w:numPr>
          <w:ilvl w:val="0"/>
          <w:numId w:val="3"/>
        </w:numPr>
        <w:tabs>
          <w:tab w:val="left" w:pos="1102"/>
        </w:tabs>
        <w:spacing w:before="63" w:line="264" w:lineRule="auto"/>
        <w:ind w:right="137"/>
        <w:rPr>
          <w:sz w:val="28"/>
        </w:rPr>
      </w:pPr>
      <w:r>
        <w:rPr>
          <w:sz w:val="28"/>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BC3634" w:rsidRDefault="00B76536">
      <w:pPr>
        <w:pStyle w:val="a5"/>
        <w:numPr>
          <w:ilvl w:val="0"/>
          <w:numId w:val="3"/>
        </w:numPr>
        <w:tabs>
          <w:tab w:val="left" w:pos="1102"/>
        </w:tabs>
        <w:spacing w:line="264" w:lineRule="auto"/>
        <w:rPr>
          <w:sz w:val="28"/>
        </w:rPr>
      </w:pPr>
      <w:r>
        <w:rPr>
          <w:sz w:val="28"/>
        </w:rPr>
        <w:t xml:space="preserve">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w:t>
      </w:r>
      <w:proofErr w:type="spellStart"/>
      <w:r>
        <w:rPr>
          <w:sz w:val="28"/>
        </w:rPr>
        <w:t>послушание,грех</w:t>
      </w:r>
      <w:proofErr w:type="spellEnd"/>
      <w:r>
        <w:rPr>
          <w:sz w:val="28"/>
        </w:rPr>
        <w:t xml:space="preserve">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нравственности»в православной христианской традиции;</w:t>
      </w:r>
    </w:p>
    <w:p w:rsidR="00BC3634" w:rsidRDefault="00B76536">
      <w:pPr>
        <w:pStyle w:val="a5"/>
        <w:numPr>
          <w:ilvl w:val="0"/>
          <w:numId w:val="3"/>
        </w:numPr>
        <w:tabs>
          <w:tab w:val="left" w:pos="1102"/>
        </w:tabs>
        <w:spacing w:before="5" w:line="261" w:lineRule="auto"/>
        <w:ind w:right="140"/>
        <w:rPr>
          <w:sz w:val="28"/>
        </w:rPr>
      </w:pPr>
      <w:proofErr w:type="spellStart"/>
      <w:r>
        <w:rPr>
          <w:sz w:val="28"/>
        </w:rPr>
        <w:t>первоначальныйопытосмысленияинравственнойоценкипоступков</w:t>
      </w:r>
      <w:proofErr w:type="spellEnd"/>
      <w:r>
        <w:rPr>
          <w:sz w:val="28"/>
        </w:rPr>
        <w:t>, поведения (своих и других людей) с позиций православной этики;</w:t>
      </w:r>
    </w:p>
    <w:p w:rsidR="00BC3634" w:rsidRDefault="00B76536">
      <w:pPr>
        <w:pStyle w:val="a5"/>
        <w:numPr>
          <w:ilvl w:val="0"/>
          <w:numId w:val="3"/>
        </w:numPr>
        <w:tabs>
          <w:tab w:val="left" w:pos="1102"/>
        </w:tabs>
        <w:spacing w:before="6" w:line="264" w:lineRule="auto"/>
        <w:ind w:right="132"/>
        <w:rPr>
          <w:sz w:val="28"/>
        </w:rPr>
      </w:pPr>
      <w:r>
        <w:rPr>
          <w:sz w:val="28"/>
        </w:rPr>
        <w:t>раскрывать своими словами первоначальные представления о мировоззрении (картине мира) в православии, вероучении о Боге- Троице, Творении, человеке, Богочеловеке Иисусе Христе как Спасителе, Церкви;</w:t>
      </w:r>
    </w:p>
    <w:p w:rsidR="00BC3634" w:rsidRDefault="00B76536">
      <w:pPr>
        <w:pStyle w:val="a5"/>
        <w:numPr>
          <w:ilvl w:val="0"/>
          <w:numId w:val="3"/>
        </w:numPr>
        <w:tabs>
          <w:tab w:val="left" w:pos="1102"/>
        </w:tabs>
        <w:spacing w:line="264" w:lineRule="auto"/>
        <w:ind w:right="141"/>
        <w:rPr>
          <w:sz w:val="28"/>
        </w:rPr>
      </w:pPr>
      <w:r>
        <w:rPr>
          <w:sz w:val="28"/>
        </w:rPr>
        <w:t xml:space="preserve">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w:t>
      </w:r>
      <w:r>
        <w:rPr>
          <w:spacing w:val="-2"/>
          <w:sz w:val="28"/>
        </w:rPr>
        <w:t>традиции;</w:t>
      </w:r>
    </w:p>
    <w:p w:rsidR="00BC3634" w:rsidRDefault="00B76536">
      <w:pPr>
        <w:pStyle w:val="a5"/>
        <w:numPr>
          <w:ilvl w:val="0"/>
          <w:numId w:val="3"/>
        </w:numPr>
        <w:tabs>
          <w:tab w:val="left" w:pos="1102"/>
        </w:tabs>
        <w:spacing w:line="264" w:lineRule="auto"/>
        <w:ind w:right="137"/>
        <w:rPr>
          <w:sz w:val="28"/>
        </w:rPr>
      </w:pPr>
      <w:r>
        <w:rPr>
          <w:sz w:val="28"/>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BC3634" w:rsidRDefault="00B76536">
      <w:pPr>
        <w:pStyle w:val="a5"/>
        <w:numPr>
          <w:ilvl w:val="0"/>
          <w:numId w:val="3"/>
        </w:numPr>
        <w:tabs>
          <w:tab w:val="left" w:pos="1102"/>
        </w:tabs>
        <w:spacing w:before="1" w:line="264" w:lineRule="auto"/>
        <w:ind w:right="136"/>
        <w:rPr>
          <w:sz w:val="28"/>
        </w:rPr>
      </w:pPr>
      <w:r>
        <w:rPr>
          <w:sz w:val="28"/>
        </w:rPr>
        <w:t xml:space="preserve">рассказывать о православных праздниках (не менее трѐх, включая </w:t>
      </w:r>
      <w:proofErr w:type="spellStart"/>
      <w:r>
        <w:rPr>
          <w:sz w:val="28"/>
        </w:rPr>
        <w:t>ВоскресениеХристовоиРождествоХристово</w:t>
      </w:r>
      <w:proofErr w:type="spellEnd"/>
      <w:r>
        <w:rPr>
          <w:sz w:val="28"/>
        </w:rPr>
        <w:t>),православных постах, назначении поста;</w:t>
      </w:r>
    </w:p>
    <w:p w:rsidR="00BC3634" w:rsidRDefault="00B76536">
      <w:pPr>
        <w:pStyle w:val="a5"/>
        <w:numPr>
          <w:ilvl w:val="0"/>
          <w:numId w:val="3"/>
        </w:numPr>
        <w:tabs>
          <w:tab w:val="left" w:pos="1102"/>
        </w:tabs>
        <w:spacing w:line="264" w:lineRule="auto"/>
        <w:ind w:right="147"/>
        <w:rPr>
          <w:sz w:val="28"/>
        </w:rPr>
      </w:pPr>
      <w:r>
        <w:rPr>
          <w:sz w:val="28"/>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сѐстрам, старшим по возрасту, предкам; православных семейных ценностей;</w:t>
      </w:r>
    </w:p>
    <w:p w:rsidR="00BC3634" w:rsidRDefault="00B76536">
      <w:pPr>
        <w:pStyle w:val="a5"/>
        <w:numPr>
          <w:ilvl w:val="0"/>
          <w:numId w:val="3"/>
        </w:numPr>
        <w:tabs>
          <w:tab w:val="left" w:pos="1102"/>
        </w:tabs>
        <w:spacing w:before="2" w:line="261" w:lineRule="auto"/>
        <w:ind w:right="143"/>
        <w:rPr>
          <w:sz w:val="28"/>
        </w:rPr>
      </w:pPr>
      <w:r>
        <w:rPr>
          <w:sz w:val="28"/>
        </w:rPr>
        <w:t>распознаватьхристианскуюсимволику,объяснятьсвоимисловамиеѐ смысл (православный крест) и значение в православной культуре;</w:t>
      </w:r>
    </w:p>
    <w:p w:rsidR="00BC3634" w:rsidRDefault="00B76536">
      <w:pPr>
        <w:pStyle w:val="a5"/>
        <w:numPr>
          <w:ilvl w:val="0"/>
          <w:numId w:val="3"/>
        </w:numPr>
        <w:tabs>
          <w:tab w:val="left" w:pos="1102"/>
        </w:tabs>
        <w:spacing w:before="6" w:line="264" w:lineRule="auto"/>
        <w:ind w:right="146"/>
        <w:rPr>
          <w:sz w:val="28"/>
        </w:rPr>
      </w:pPr>
      <w:r>
        <w:rPr>
          <w:sz w:val="28"/>
        </w:rPr>
        <w:t xml:space="preserve">рассказывать о художественной культуре в православной традиции, об иконописи; выделять и объяснять особенности икон в сравнении с </w:t>
      </w:r>
      <w:r>
        <w:rPr>
          <w:spacing w:val="-2"/>
          <w:sz w:val="28"/>
        </w:rPr>
        <w:t>картинами;</w:t>
      </w:r>
    </w:p>
    <w:p w:rsidR="00BC3634" w:rsidRDefault="00BC3634">
      <w:pPr>
        <w:pStyle w:val="a5"/>
        <w:spacing w:line="264" w:lineRule="auto"/>
        <w:rPr>
          <w:sz w:val="28"/>
        </w:rPr>
        <w:sectPr w:rsidR="00BC3634">
          <w:pgSz w:w="11920" w:h="16400"/>
          <w:pgMar w:top="1040" w:right="708" w:bottom="280" w:left="1559" w:header="720" w:footer="720" w:gutter="0"/>
          <w:cols w:space="720"/>
        </w:sectPr>
      </w:pPr>
    </w:p>
    <w:p w:rsidR="00BC3634" w:rsidRDefault="00B76536">
      <w:pPr>
        <w:pStyle w:val="a5"/>
        <w:numPr>
          <w:ilvl w:val="0"/>
          <w:numId w:val="3"/>
        </w:numPr>
        <w:tabs>
          <w:tab w:val="left" w:pos="1102"/>
        </w:tabs>
        <w:spacing w:before="63" w:line="264" w:lineRule="auto"/>
        <w:ind w:right="134"/>
        <w:rPr>
          <w:sz w:val="28"/>
        </w:rPr>
      </w:pPr>
      <w:r>
        <w:rPr>
          <w:sz w:val="28"/>
        </w:rPr>
        <w:lastRenderedPageBreak/>
        <w:t xml:space="preserve">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w:t>
      </w:r>
      <w:proofErr w:type="spellStart"/>
      <w:r>
        <w:rPr>
          <w:sz w:val="28"/>
        </w:rPr>
        <w:t>становлениикультуры</w:t>
      </w:r>
      <w:proofErr w:type="spellEnd"/>
      <w:r>
        <w:rPr>
          <w:sz w:val="28"/>
        </w:rPr>
        <w:t xml:space="preserve"> народов России, российской культуры и государственности;</w:t>
      </w:r>
    </w:p>
    <w:p w:rsidR="00BC3634" w:rsidRDefault="00B76536">
      <w:pPr>
        <w:pStyle w:val="a5"/>
        <w:numPr>
          <w:ilvl w:val="0"/>
          <w:numId w:val="3"/>
        </w:numPr>
        <w:tabs>
          <w:tab w:val="left" w:pos="1102"/>
        </w:tabs>
        <w:spacing w:before="3" w:line="264" w:lineRule="auto"/>
        <w:ind w:right="141"/>
        <w:rPr>
          <w:sz w:val="28"/>
        </w:rPr>
      </w:pPr>
      <w:r>
        <w:rPr>
          <w:sz w:val="28"/>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еѐ результатов;</w:t>
      </w:r>
    </w:p>
    <w:p w:rsidR="00BC3634" w:rsidRDefault="00B76536">
      <w:pPr>
        <w:pStyle w:val="a5"/>
        <w:numPr>
          <w:ilvl w:val="0"/>
          <w:numId w:val="3"/>
        </w:numPr>
        <w:tabs>
          <w:tab w:val="left" w:pos="1102"/>
        </w:tabs>
        <w:spacing w:line="264" w:lineRule="auto"/>
        <w:rPr>
          <w:sz w:val="28"/>
        </w:rPr>
      </w:pPr>
      <w:r>
        <w:rPr>
          <w:sz w:val="28"/>
        </w:rPr>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BC3634" w:rsidRDefault="00B76536">
      <w:pPr>
        <w:pStyle w:val="a5"/>
        <w:numPr>
          <w:ilvl w:val="0"/>
          <w:numId w:val="3"/>
        </w:numPr>
        <w:tabs>
          <w:tab w:val="left" w:pos="1102"/>
        </w:tabs>
        <w:spacing w:line="264" w:lineRule="auto"/>
        <w:ind w:right="133"/>
        <w:rPr>
          <w:sz w:val="28"/>
        </w:rPr>
      </w:pPr>
      <w:r>
        <w:rPr>
          <w:sz w:val="28"/>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Pr>
          <w:sz w:val="28"/>
        </w:rPr>
        <w:t>многорелигиозного</w:t>
      </w:r>
      <w:proofErr w:type="spellEnd"/>
      <w:r>
        <w:rPr>
          <w:sz w:val="28"/>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w:t>
      </w:r>
      <w:proofErr w:type="spellStart"/>
      <w:r>
        <w:rPr>
          <w:sz w:val="28"/>
        </w:rPr>
        <w:t>сотрудничествапоследователей</w:t>
      </w:r>
      <w:proofErr w:type="spellEnd"/>
      <w:r>
        <w:rPr>
          <w:sz w:val="28"/>
        </w:rPr>
        <w:t xml:space="preserve"> традиционных религий;</w:t>
      </w:r>
    </w:p>
    <w:p w:rsidR="00BC3634" w:rsidRDefault="00B76536">
      <w:pPr>
        <w:pStyle w:val="a5"/>
        <w:numPr>
          <w:ilvl w:val="0"/>
          <w:numId w:val="3"/>
        </w:numPr>
        <w:tabs>
          <w:tab w:val="left" w:pos="1102"/>
        </w:tabs>
        <w:spacing w:before="1" w:line="264" w:lineRule="auto"/>
        <w:ind w:right="149"/>
        <w:rPr>
          <w:sz w:val="28"/>
        </w:rPr>
      </w:pPr>
      <w:r>
        <w:rPr>
          <w:sz w:val="28"/>
        </w:rPr>
        <w:t>называть традиционные религии в России (не менее трѐх, кроме изучаемой), народы России, для которых традиционными религиями исторически являются православие, ислам, буддизм, иудаизм;</w:t>
      </w:r>
    </w:p>
    <w:p w:rsidR="00BC3634" w:rsidRDefault="00B76536">
      <w:pPr>
        <w:pStyle w:val="a5"/>
        <w:numPr>
          <w:ilvl w:val="0"/>
          <w:numId w:val="3"/>
        </w:numPr>
        <w:tabs>
          <w:tab w:val="left" w:pos="1102"/>
        </w:tabs>
        <w:spacing w:line="266" w:lineRule="auto"/>
        <w:ind w:right="133"/>
        <w:rPr>
          <w:sz w:val="28"/>
        </w:rPr>
      </w:pPr>
      <w:r>
        <w:rPr>
          <w:sz w:val="28"/>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BC3634" w:rsidRDefault="00BC3634">
      <w:pPr>
        <w:pStyle w:val="a5"/>
        <w:spacing w:line="266" w:lineRule="auto"/>
        <w:rPr>
          <w:sz w:val="28"/>
        </w:rPr>
        <w:sectPr w:rsidR="00BC3634">
          <w:pgSz w:w="11920" w:h="16400"/>
          <w:pgMar w:top="1040" w:right="708" w:bottom="280" w:left="1559" w:header="720" w:footer="720" w:gutter="0"/>
          <w:cols w:space="720"/>
        </w:sectPr>
      </w:pPr>
    </w:p>
    <w:p w:rsidR="00BC3634" w:rsidRDefault="00B76536">
      <w:pPr>
        <w:spacing w:before="72"/>
        <w:ind w:left="333"/>
        <w:rPr>
          <w:b/>
          <w:sz w:val="24"/>
        </w:rPr>
      </w:pPr>
      <w:r>
        <w:rPr>
          <w:b/>
          <w:sz w:val="24"/>
        </w:rPr>
        <w:lastRenderedPageBreak/>
        <w:t>ТЕМАТИЧЕСКОЕ</w:t>
      </w:r>
      <w:r>
        <w:rPr>
          <w:b/>
          <w:spacing w:val="-2"/>
          <w:sz w:val="24"/>
        </w:rPr>
        <w:t>ПЛАНИРОВАНИЕ</w:t>
      </w:r>
    </w:p>
    <w:p w:rsidR="00BC3634" w:rsidRDefault="00B76536">
      <w:pPr>
        <w:spacing w:before="40" w:after="49"/>
        <w:ind w:left="325"/>
        <w:rPr>
          <w:b/>
          <w:sz w:val="24"/>
        </w:rPr>
      </w:pPr>
      <w:r>
        <w:rPr>
          <w:b/>
          <w:sz w:val="24"/>
        </w:rPr>
        <w:t>МОДУЛЬ"ОСНОВЫПРАВОСЛАВНОЙ</w:t>
      </w:r>
      <w:r>
        <w:rPr>
          <w:b/>
          <w:spacing w:val="-2"/>
          <w:sz w:val="24"/>
        </w:rPr>
        <w:t>КУЛЬТУРЫ"</w:t>
      </w: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832"/>
        <w:gridCol w:w="4885"/>
        <w:gridCol w:w="1384"/>
        <w:gridCol w:w="1839"/>
        <w:gridCol w:w="1912"/>
        <w:gridCol w:w="2376"/>
      </w:tblGrid>
      <w:tr w:rsidR="00BC3634">
        <w:trPr>
          <w:trHeight w:val="359"/>
        </w:trPr>
        <w:tc>
          <w:tcPr>
            <w:tcW w:w="832" w:type="dxa"/>
            <w:vMerge w:val="restart"/>
          </w:tcPr>
          <w:p w:rsidR="00BC3634" w:rsidRDefault="00BC3634">
            <w:pPr>
              <w:pStyle w:val="TableParagraph"/>
              <w:spacing w:before="83"/>
              <w:rPr>
                <w:b/>
                <w:sz w:val="24"/>
              </w:rPr>
            </w:pPr>
          </w:p>
          <w:p w:rsidR="00BC3634" w:rsidRDefault="00B76536">
            <w:pPr>
              <w:pStyle w:val="TableParagraph"/>
              <w:spacing w:before="1" w:line="278" w:lineRule="auto"/>
              <w:ind w:left="241" w:right="240"/>
              <w:rPr>
                <w:b/>
                <w:sz w:val="24"/>
              </w:rPr>
            </w:pPr>
            <w:r>
              <w:rPr>
                <w:b/>
                <w:spacing w:val="-10"/>
                <w:sz w:val="24"/>
              </w:rPr>
              <w:t xml:space="preserve">№ </w:t>
            </w:r>
            <w:proofErr w:type="spellStart"/>
            <w:r>
              <w:rPr>
                <w:b/>
                <w:spacing w:val="-6"/>
                <w:sz w:val="24"/>
              </w:rPr>
              <w:t>п</w:t>
            </w:r>
            <w:proofErr w:type="spellEnd"/>
            <w:r>
              <w:rPr>
                <w:b/>
                <w:spacing w:val="-6"/>
                <w:sz w:val="24"/>
              </w:rPr>
              <w:t>/</w:t>
            </w:r>
            <w:proofErr w:type="spellStart"/>
            <w:r>
              <w:rPr>
                <w:b/>
                <w:spacing w:val="-6"/>
                <w:sz w:val="24"/>
              </w:rPr>
              <w:t>п</w:t>
            </w:r>
            <w:proofErr w:type="spellEnd"/>
          </w:p>
        </w:tc>
        <w:tc>
          <w:tcPr>
            <w:tcW w:w="4885" w:type="dxa"/>
            <w:vMerge w:val="restart"/>
          </w:tcPr>
          <w:p w:rsidR="00BC3634" w:rsidRDefault="00BC3634">
            <w:pPr>
              <w:pStyle w:val="TableParagraph"/>
              <w:spacing w:before="83"/>
              <w:rPr>
                <w:b/>
                <w:sz w:val="24"/>
              </w:rPr>
            </w:pPr>
          </w:p>
          <w:p w:rsidR="00BC3634" w:rsidRDefault="00B76536">
            <w:pPr>
              <w:pStyle w:val="TableParagraph"/>
              <w:spacing w:before="1" w:line="278" w:lineRule="auto"/>
              <w:ind w:left="233" w:right="1397"/>
              <w:rPr>
                <w:b/>
                <w:sz w:val="24"/>
              </w:rPr>
            </w:pPr>
            <w:proofErr w:type="spellStart"/>
            <w:r>
              <w:rPr>
                <w:b/>
                <w:sz w:val="24"/>
              </w:rPr>
              <w:t>Наименованиеразделовитем</w:t>
            </w:r>
            <w:proofErr w:type="spellEnd"/>
            <w:r>
              <w:rPr>
                <w:b/>
                <w:sz w:val="24"/>
              </w:rPr>
              <w:t xml:space="preserve"> </w:t>
            </w:r>
            <w:r>
              <w:rPr>
                <w:b/>
                <w:spacing w:val="-2"/>
                <w:sz w:val="24"/>
              </w:rPr>
              <w:t>программы</w:t>
            </w:r>
          </w:p>
        </w:tc>
        <w:tc>
          <w:tcPr>
            <w:tcW w:w="5135" w:type="dxa"/>
            <w:gridSpan w:val="3"/>
          </w:tcPr>
          <w:p w:rsidR="00BC3634" w:rsidRDefault="00B76536">
            <w:pPr>
              <w:pStyle w:val="TableParagraph"/>
              <w:spacing w:before="43"/>
              <w:ind w:left="98"/>
              <w:rPr>
                <w:b/>
                <w:sz w:val="24"/>
              </w:rPr>
            </w:pPr>
            <w:proofErr w:type="spellStart"/>
            <w:r>
              <w:rPr>
                <w:b/>
                <w:sz w:val="24"/>
              </w:rPr>
              <w:t>Количество</w:t>
            </w:r>
            <w:r>
              <w:rPr>
                <w:b/>
                <w:spacing w:val="-4"/>
                <w:sz w:val="24"/>
              </w:rPr>
              <w:t>часов</w:t>
            </w:r>
            <w:proofErr w:type="spellEnd"/>
          </w:p>
        </w:tc>
        <w:tc>
          <w:tcPr>
            <w:tcW w:w="2376" w:type="dxa"/>
            <w:vMerge w:val="restart"/>
          </w:tcPr>
          <w:p w:rsidR="00BC3634" w:rsidRDefault="00B76536">
            <w:pPr>
              <w:pStyle w:val="TableParagraph"/>
              <w:spacing w:before="43" w:line="278" w:lineRule="auto"/>
              <w:ind w:left="236" w:right="286"/>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rsidR="00BC3634">
        <w:trPr>
          <w:trHeight w:val="1254"/>
        </w:trPr>
        <w:tc>
          <w:tcPr>
            <w:tcW w:w="832" w:type="dxa"/>
            <w:vMerge/>
            <w:tcBorders>
              <w:top w:val="nil"/>
            </w:tcBorders>
          </w:tcPr>
          <w:p w:rsidR="00BC3634" w:rsidRDefault="00BC3634">
            <w:pPr>
              <w:rPr>
                <w:sz w:val="2"/>
                <w:szCs w:val="2"/>
              </w:rPr>
            </w:pPr>
          </w:p>
        </w:tc>
        <w:tc>
          <w:tcPr>
            <w:tcW w:w="4885" w:type="dxa"/>
            <w:vMerge/>
            <w:tcBorders>
              <w:top w:val="nil"/>
            </w:tcBorders>
          </w:tcPr>
          <w:p w:rsidR="00BC3634" w:rsidRDefault="00BC3634">
            <w:pPr>
              <w:rPr>
                <w:sz w:val="2"/>
                <w:szCs w:val="2"/>
              </w:rPr>
            </w:pPr>
          </w:p>
        </w:tc>
        <w:tc>
          <w:tcPr>
            <w:tcW w:w="1384" w:type="dxa"/>
          </w:tcPr>
          <w:p w:rsidR="00BC3634" w:rsidRDefault="00BC3634">
            <w:pPr>
              <w:pStyle w:val="TableParagraph"/>
              <w:spacing w:before="59"/>
              <w:rPr>
                <w:b/>
                <w:sz w:val="24"/>
              </w:rPr>
            </w:pPr>
          </w:p>
          <w:p w:rsidR="00BC3634" w:rsidRDefault="00B76536">
            <w:pPr>
              <w:pStyle w:val="TableParagraph"/>
              <w:ind w:right="535"/>
              <w:jc w:val="right"/>
              <w:rPr>
                <w:b/>
                <w:sz w:val="24"/>
              </w:rPr>
            </w:pPr>
            <w:r>
              <w:rPr>
                <w:b/>
                <w:spacing w:val="-2"/>
                <w:sz w:val="24"/>
              </w:rPr>
              <w:t>Всего</w:t>
            </w:r>
          </w:p>
        </w:tc>
        <w:tc>
          <w:tcPr>
            <w:tcW w:w="1839" w:type="dxa"/>
          </w:tcPr>
          <w:p w:rsidR="00BC3634" w:rsidRDefault="00B76536">
            <w:pPr>
              <w:pStyle w:val="TableParagraph"/>
              <w:spacing w:before="183" w:line="276" w:lineRule="auto"/>
              <w:ind w:left="234"/>
              <w:rPr>
                <w:b/>
                <w:sz w:val="24"/>
              </w:rPr>
            </w:pPr>
            <w:r>
              <w:rPr>
                <w:b/>
                <w:spacing w:val="-4"/>
                <w:sz w:val="24"/>
              </w:rPr>
              <w:t xml:space="preserve">Контрольные </w:t>
            </w:r>
            <w:r>
              <w:rPr>
                <w:b/>
                <w:spacing w:val="-2"/>
                <w:sz w:val="24"/>
              </w:rPr>
              <w:t>работы</w:t>
            </w:r>
          </w:p>
        </w:tc>
        <w:tc>
          <w:tcPr>
            <w:tcW w:w="1912" w:type="dxa"/>
          </w:tcPr>
          <w:p w:rsidR="00BC3634" w:rsidRDefault="00B76536">
            <w:pPr>
              <w:pStyle w:val="TableParagraph"/>
              <w:spacing w:before="183" w:line="276" w:lineRule="auto"/>
              <w:ind w:left="236"/>
              <w:rPr>
                <w:b/>
                <w:sz w:val="24"/>
              </w:rPr>
            </w:pPr>
            <w:r>
              <w:rPr>
                <w:b/>
                <w:spacing w:val="-4"/>
                <w:sz w:val="24"/>
              </w:rPr>
              <w:t xml:space="preserve">Практические </w:t>
            </w:r>
            <w:r>
              <w:rPr>
                <w:b/>
                <w:spacing w:val="-2"/>
                <w:sz w:val="24"/>
              </w:rPr>
              <w:t>работы</w:t>
            </w:r>
          </w:p>
        </w:tc>
        <w:tc>
          <w:tcPr>
            <w:tcW w:w="2376" w:type="dxa"/>
            <w:vMerge/>
            <w:tcBorders>
              <w:top w:val="nil"/>
            </w:tcBorders>
          </w:tcPr>
          <w:p w:rsidR="00BC3634" w:rsidRDefault="00BC3634">
            <w:pPr>
              <w:rPr>
                <w:sz w:val="2"/>
                <w:szCs w:val="2"/>
              </w:rPr>
            </w:pPr>
          </w:p>
        </w:tc>
      </w:tr>
      <w:tr w:rsidR="00BC3634">
        <w:trPr>
          <w:trHeight w:val="367"/>
        </w:trPr>
        <w:tc>
          <w:tcPr>
            <w:tcW w:w="832" w:type="dxa"/>
          </w:tcPr>
          <w:p w:rsidR="00BC3634" w:rsidRDefault="00B76536">
            <w:pPr>
              <w:pStyle w:val="TableParagraph"/>
              <w:spacing w:before="40"/>
              <w:ind w:left="105"/>
              <w:rPr>
                <w:sz w:val="24"/>
              </w:rPr>
            </w:pPr>
            <w:r>
              <w:rPr>
                <w:spacing w:val="-10"/>
                <w:sz w:val="24"/>
              </w:rPr>
              <w:t>1</w:t>
            </w:r>
          </w:p>
        </w:tc>
        <w:tc>
          <w:tcPr>
            <w:tcW w:w="4885" w:type="dxa"/>
          </w:tcPr>
          <w:p w:rsidR="00BC3634" w:rsidRDefault="00B76536">
            <w:pPr>
              <w:pStyle w:val="TableParagraph"/>
              <w:spacing w:before="40"/>
              <w:ind w:left="233"/>
              <w:rPr>
                <w:sz w:val="24"/>
              </w:rPr>
            </w:pPr>
            <w:r>
              <w:rPr>
                <w:sz w:val="24"/>
              </w:rPr>
              <w:t>Россия—</w:t>
            </w:r>
            <w:proofErr w:type="spellStart"/>
            <w:r>
              <w:rPr>
                <w:sz w:val="24"/>
              </w:rPr>
              <w:t>наша</w:t>
            </w:r>
            <w:r>
              <w:rPr>
                <w:spacing w:val="-2"/>
                <w:sz w:val="24"/>
              </w:rPr>
              <w:t>Родина</w:t>
            </w:r>
            <w:proofErr w:type="spellEnd"/>
          </w:p>
        </w:tc>
        <w:tc>
          <w:tcPr>
            <w:tcW w:w="1384" w:type="dxa"/>
          </w:tcPr>
          <w:p w:rsidR="00BC3634" w:rsidRDefault="00B76536">
            <w:pPr>
              <w:pStyle w:val="TableParagraph"/>
              <w:spacing w:before="40"/>
              <w:ind w:right="524"/>
              <w:jc w:val="right"/>
              <w:rPr>
                <w:sz w:val="24"/>
              </w:rPr>
            </w:pPr>
            <w:r>
              <w:rPr>
                <w:spacing w:val="-10"/>
                <w:sz w:val="24"/>
              </w:rPr>
              <w:t>1</w:t>
            </w:r>
          </w:p>
        </w:tc>
        <w:tc>
          <w:tcPr>
            <w:tcW w:w="1839" w:type="dxa"/>
          </w:tcPr>
          <w:p w:rsidR="00BC3634" w:rsidRDefault="00B76536">
            <w:pPr>
              <w:pStyle w:val="TableParagraph"/>
              <w:spacing w:before="40"/>
              <w:ind w:right="749"/>
              <w:jc w:val="right"/>
              <w:rPr>
                <w:sz w:val="24"/>
              </w:rPr>
            </w:pPr>
            <w:r>
              <w:rPr>
                <w:spacing w:val="-10"/>
                <w:sz w:val="24"/>
              </w:rPr>
              <w:t>0</w:t>
            </w:r>
          </w:p>
        </w:tc>
        <w:tc>
          <w:tcPr>
            <w:tcW w:w="1912" w:type="dxa"/>
          </w:tcPr>
          <w:p w:rsidR="00BC3634" w:rsidRDefault="00B76536">
            <w:pPr>
              <w:pStyle w:val="TableParagraph"/>
              <w:spacing w:before="40"/>
              <w:ind w:right="786"/>
              <w:jc w:val="right"/>
              <w:rPr>
                <w:sz w:val="24"/>
              </w:rPr>
            </w:pPr>
            <w:r>
              <w:rPr>
                <w:spacing w:val="-10"/>
                <w:sz w:val="24"/>
              </w:rPr>
              <w:t>1</w:t>
            </w:r>
          </w:p>
        </w:tc>
        <w:tc>
          <w:tcPr>
            <w:tcW w:w="2376" w:type="dxa"/>
          </w:tcPr>
          <w:p w:rsidR="00BC3634" w:rsidRDefault="004826CB">
            <w:pPr>
              <w:pStyle w:val="TableParagraph"/>
              <w:spacing w:before="50"/>
              <w:ind w:right="54"/>
              <w:jc w:val="center"/>
            </w:pPr>
            <w:hyperlink r:id="rId7">
              <w:r w:rsidR="00B76536">
                <w:rPr>
                  <w:color w:val="0000FF"/>
                  <w:spacing w:val="-4"/>
                  <w:u w:val="single" w:color="0000FF"/>
                </w:rPr>
                <w:t>https://clever-</w:t>
              </w:r>
              <w:r w:rsidR="00B76536">
                <w:rPr>
                  <w:color w:val="0000FF"/>
                  <w:spacing w:val="-2"/>
                  <w:u w:val="single" w:color="0000FF"/>
                </w:rPr>
                <w:t>lab.pro</w:t>
              </w:r>
            </w:hyperlink>
          </w:p>
        </w:tc>
      </w:tr>
      <w:tr w:rsidR="00BC3634">
        <w:trPr>
          <w:trHeight w:val="679"/>
        </w:trPr>
        <w:tc>
          <w:tcPr>
            <w:tcW w:w="832" w:type="dxa"/>
          </w:tcPr>
          <w:p w:rsidR="00BC3634" w:rsidRDefault="00B76536">
            <w:pPr>
              <w:pStyle w:val="TableParagraph"/>
              <w:spacing w:before="191"/>
              <w:ind w:left="105"/>
              <w:rPr>
                <w:sz w:val="24"/>
              </w:rPr>
            </w:pPr>
            <w:r>
              <w:rPr>
                <w:spacing w:val="-10"/>
                <w:sz w:val="24"/>
              </w:rPr>
              <w:t>2</w:t>
            </w:r>
          </w:p>
        </w:tc>
        <w:tc>
          <w:tcPr>
            <w:tcW w:w="4885" w:type="dxa"/>
          </w:tcPr>
          <w:p w:rsidR="00BC3634" w:rsidRDefault="00B76536">
            <w:pPr>
              <w:pStyle w:val="TableParagraph"/>
              <w:spacing w:before="31"/>
              <w:ind w:left="233"/>
              <w:rPr>
                <w:sz w:val="24"/>
              </w:rPr>
            </w:pPr>
            <w:proofErr w:type="spellStart"/>
            <w:r>
              <w:rPr>
                <w:sz w:val="24"/>
              </w:rPr>
              <w:t>Культураирелигия.Введение</w:t>
            </w:r>
            <w:r>
              <w:rPr>
                <w:spacing w:val="-10"/>
                <w:sz w:val="24"/>
              </w:rPr>
              <w:t>в</w:t>
            </w:r>
            <w:proofErr w:type="spellEnd"/>
          </w:p>
          <w:p w:rsidR="00BC3634" w:rsidRDefault="00B76536">
            <w:pPr>
              <w:pStyle w:val="TableParagraph"/>
              <w:spacing w:before="44"/>
              <w:ind w:left="233"/>
              <w:rPr>
                <w:sz w:val="24"/>
              </w:rPr>
            </w:pPr>
            <w:proofErr w:type="spellStart"/>
            <w:r>
              <w:rPr>
                <w:sz w:val="24"/>
              </w:rPr>
              <w:t>православнуюдуховную</w:t>
            </w:r>
            <w:r>
              <w:rPr>
                <w:spacing w:val="-2"/>
                <w:sz w:val="24"/>
              </w:rPr>
              <w:t>традицию</w:t>
            </w:r>
            <w:proofErr w:type="spellEnd"/>
          </w:p>
        </w:tc>
        <w:tc>
          <w:tcPr>
            <w:tcW w:w="1384" w:type="dxa"/>
          </w:tcPr>
          <w:p w:rsidR="00BC3634" w:rsidRDefault="00B76536">
            <w:pPr>
              <w:pStyle w:val="TableParagraph"/>
              <w:spacing w:before="191"/>
              <w:ind w:right="524"/>
              <w:jc w:val="right"/>
              <w:rPr>
                <w:sz w:val="24"/>
              </w:rPr>
            </w:pPr>
            <w:r>
              <w:rPr>
                <w:spacing w:val="-10"/>
                <w:sz w:val="24"/>
              </w:rPr>
              <w:t>2</w:t>
            </w:r>
          </w:p>
        </w:tc>
        <w:tc>
          <w:tcPr>
            <w:tcW w:w="1839" w:type="dxa"/>
          </w:tcPr>
          <w:p w:rsidR="00BC3634" w:rsidRDefault="00B76536">
            <w:pPr>
              <w:pStyle w:val="TableParagraph"/>
              <w:spacing w:before="191"/>
              <w:ind w:right="749"/>
              <w:jc w:val="right"/>
              <w:rPr>
                <w:sz w:val="24"/>
              </w:rPr>
            </w:pPr>
            <w:r>
              <w:rPr>
                <w:spacing w:val="-10"/>
                <w:sz w:val="24"/>
              </w:rPr>
              <w:t>0</w:t>
            </w:r>
          </w:p>
        </w:tc>
        <w:tc>
          <w:tcPr>
            <w:tcW w:w="1912" w:type="dxa"/>
          </w:tcPr>
          <w:p w:rsidR="00BC3634" w:rsidRDefault="00B76536">
            <w:pPr>
              <w:pStyle w:val="TableParagraph"/>
              <w:spacing w:before="191"/>
              <w:ind w:right="786"/>
              <w:jc w:val="right"/>
              <w:rPr>
                <w:sz w:val="24"/>
              </w:rPr>
            </w:pPr>
            <w:r>
              <w:rPr>
                <w:spacing w:val="-10"/>
                <w:sz w:val="24"/>
              </w:rPr>
              <w:t>2</w:t>
            </w:r>
          </w:p>
        </w:tc>
        <w:tc>
          <w:tcPr>
            <w:tcW w:w="2376" w:type="dxa"/>
          </w:tcPr>
          <w:p w:rsidR="00BC3634" w:rsidRDefault="004826CB">
            <w:pPr>
              <w:pStyle w:val="TableParagraph"/>
              <w:spacing w:before="202"/>
              <w:ind w:right="54"/>
              <w:jc w:val="center"/>
            </w:pPr>
            <w:hyperlink r:id="rId8">
              <w:r w:rsidR="00B76536">
                <w:rPr>
                  <w:color w:val="0000FF"/>
                  <w:spacing w:val="-4"/>
                  <w:u w:val="single" w:color="0000FF"/>
                </w:rPr>
                <w:t>https://clever-</w:t>
              </w:r>
              <w:r w:rsidR="00B76536">
                <w:rPr>
                  <w:color w:val="0000FF"/>
                  <w:spacing w:val="-2"/>
                  <w:u w:val="single" w:color="0000FF"/>
                </w:rPr>
                <w:t>lab.pro</w:t>
              </w:r>
            </w:hyperlink>
          </w:p>
        </w:tc>
      </w:tr>
      <w:tr w:rsidR="00BC3634">
        <w:trPr>
          <w:trHeight w:val="359"/>
        </w:trPr>
        <w:tc>
          <w:tcPr>
            <w:tcW w:w="832" w:type="dxa"/>
          </w:tcPr>
          <w:p w:rsidR="00BC3634" w:rsidRDefault="00B76536">
            <w:pPr>
              <w:pStyle w:val="TableParagraph"/>
              <w:spacing w:before="35"/>
              <w:ind w:left="105"/>
              <w:rPr>
                <w:sz w:val="24"/>
              </w:rPr>
            </w:pPr>
            <w:r>
              <w:rPr>
                <w:spacing w:val="-10"/>
                <w:sz w:val="24"/>
              </w:rPr>
              <w:t>3</w:t>
            </w:r>
          </w:p>
        </w:tc>
        <w:tc>
          <w:tcPr>
            <w:tcW w:w="4885" w:type="dxa"/>
          </w:tcPr>
          <w:p w:rsidR="00BC3634" w:rsidRDefault="00B76536">
            <w:pPr>
              <w:pStyle w:val="TableParagraph"/>
              <w:spacing w:before="35"/>
              <w:ind w:left="233"/>
              <w:rPr>
                <w:sz w:val="24"/>
              </w:rPr>
            </w:pPr>
            <w:proofErr w:type="spellStart"/>
            <w:r>
              <w:rPr>
                <w:sz w:val="24"/>
              </w:rPr>
              <w:t>Вочтоверятправославные</w:t>
            </w:r>
            <w:r>
              <w:rPr>
                <w:spacing w:val="-2"/>
                <w:sz w:val="24"/>
              </w:rPr>
              <w:t>христиане</w:t>
            </w:r>
            <w:proofErr w:type="spellEnd"/>
          </w:p>
        </w:tc>
        <w:tc>
          <w:tcPr>
            <w:tcW w:w="1384" w:type="dxa"/>
          </w:tcPr>
          <w:p w:rsidR="00BC3634" w:rsidRDefault="00B76536">
            <w:pPr>
              <w:pStyle w:val="TableParagraph"/>
              <w:spacing w:before="35"/>
              <w:ind w:right="524"/>
              <w:jc w:val="right"/>
              <w:rPr>
                <w:sz w:val="24"/>
              </w:rPr>
            </w:pPr>
            <w:r>
              <w:rPr>
                <w:spacing w:val="-10"/>
                <w:sz w:val="24"/>
              </w:rPr>
              <w:t>4</w:t>
            </w:r>
          </w:p>
        </w:tc>
        <w:tc>
          <w:tcPr>
            <w:tcW w:w="1839" w:type="dxa"/>
          </w:tcPr>
          <w:p w:rsidR="00BC3634" w:rsidRDefault="00B76536">
            <w:pPr>
              <w:pStyle w:val="TableParagraph"/>
              <w:spacing w:before="35"/>
              <w:ind w:right="749"/>
              <w:jc w:val="right"/>
              <w:rPr>
                <w:sz w:val="24"/>
              </w:rPr>
            </w:pPr>
            <w:r>
              <w:rPr>
                <w:spacing w:val="-10"/>
                <w:sz w:val="24"/>
              </w:rPr>
              <w:t>0</w:t>
            </w:r>
          </w:p>
        </w:tc>
        <w:tc>
          <w:tcPr>
            <w:tcW w:w="1912" w:type="dxa"/>
          </w:tcPr>
          <w:p w:rsidR="00BC3634" w:rsidRDefault="00B76536">
            <w:pPr>
              <w:pStyle w:val="TableParagraph"/>
              <w:spacing w:before="35"/>
              <w:ind w:right="786"/>
              <w:jc w:val="right"/>
              <w:rPr>
                <w:sz w:val="24"/>
              </w:rPr>
            </w:pPr>
            <w:r>
              <w:rPr>
                <w:spacing w:val="-10"/>
                <w:sz w:val="24"/>
              </w:rPr>
              <w:t>4</w:t>
            </w:r>
          </w:p>
        </w:tc>
        <w:tc>
          <w:tcPr>
            <w:tcW w:w="2376" w:type="dxa"/>
          </w:tcPr>
          <w:p w:rsidR="00BC3634" w:rsidRDefault="004826CB">
            <w:pPr>
              <w:pStyle w:val="TableParagraph"/>
              <w:spacing w:before="46"/>
              <w:ind w:right="54"/>
              <w:jc w:val="center"/>
            </w:pPr>
            <w:hyperlink r:id="rId9">
              <w:r w:rsidR="00B76536">
                <w:rPr>
                  <w:color w:val="0000FF"/>
                  <w:spacing w:val="-4"/>
                  <w:u w:val="single" w:color="0000FF"/>
                </w:rPr>
                <w:t>https://clever-</w:t>
              </w:r>
              <w:r w:rsidR="00B76536">
                <w:rPr>
                  <w:color w:val="0000FF"/>
                  <w:spacing w:val="-2"/>
                  <w:u w:val="single" w:color="0000FF"/>
                </w:rPr>
                <w:t>lab.pro</w:t>
              </w:r>
            </w:hyperlink>
          </w:p>
        </w:tc>
      </w:tr>
      <w:tr w:rsidR="00BC3634">
        <w:trPr>
          <w:trHeight w:val="995"/>
        </w:trPr>
        <w:tc>
          <w:tcPr>
            <w:tcW w:w="832" w:type="dxa"/>
          </w:tcPr>
          <w:p w:rsidR="00BC3634" w:rsidRDefault="00BC3634">
            <w:pPr>
              <w:pStyle w:val="TableParagraph"/>
              <w:spacing w:before="79"/>
              <w:rPr>
                <w:b/>
                <w:sz w:val="24"/>
              </w:rPr>
            </w:pPr>
          </w:p>
          <w:p w:rsidR="00BC3634" w:rsidRDefault="00B76536">
            <w:pPr>
              <w:pStyle w:val="TableParagraph"/>
              <w:spacing w:before="1"/>
              <w:ind w:left="105"/>
              <w:rPr>
                <w:sz w:val="24"/>
              </w:rPr>
            </w:pPr>
            <w:r>
              <w:rPr>
                <w:spacing w:val="-10"/>
                <w:sz w:val="24"/>
              </w:rPr>
              <w:t>4</w:t>
            </w:r>
          </w:p>
        </w:tc>
        <w:tc>
          <w:tcPr>
            <w:tcW w:w="4885" w:type="dxa"/>
          </w:tcPr>
          <w:p w:rsidR="00BC3634" w:rsidRDefault="00B76536">
            <w:pPr>
              <w:pStyle w:val="TableParagraph"/>
              <w:spacing w:before="40" w:line="268" w:lineRule="auto"/>
              <w:ind w:left="233"/>
              <w:rPr>
                <w:sz w:val="24"/>
              </w:rPr>
            </w:pPr>
            <w:r>
              <w:rPr>
                <w:sz w:val="24"/>
              </w:rPr>
              <w:t xml:space="preserve">Добро и зло в православной традиции. </w:t>
            </w:r>
            <w:proofErr w:type="spellStart"/>
            <w:r>
              <w:rPr>
                <w:sz w:val="24"/>
              </w:rPr>
              <w:t>Золотоеправилонравственности.Любовьк</w:t>
            </w:r>
            <w:proofErr w:type="spellEnd"/>
            <w:r>
              <w:rPr>
                <w:sz w:val="24"/>
              </w:rPr>
              <w:t xml:space="preserve"> </w:t>
            </w:r>
            <w:r>
              <w:rPr>
                <w:spacing w:val="-2"/>
                <w:sz w:val="24"/>
              </w:rPr>
              <w:t>ближнему</w:t>
            </w:r>
          </w:p>
        </w:tc>
        <w:tc>
          <w:tcPr>
            <w:tcW w:w="1384" w:type="dxa"/>
          </w:tcPr>
          <w:p w:rsidR="00BC3634" w:rsidRDefault="00BC3634">
            <w:pPr>
              <w:pStyle w:val="TableParagraph"/>
              <w:spacing w:before="79"/>
              <w:rPr>
                <w:b/>
                <w:sz w:val="24"/>
              </w:rPr>
            </w:pPr>
          </w:p>
          <w:p w:rsidR="00BC3634" w:rsidRDefault="00B76536">
            <w:pPr>
              <w:pStyle w:val="TableParagraph"/>
              <w:spacing w:before="1"/>
              <w:ind w:right="524"/>
              <w:jc w:val="right"/>
              <w:rPr>
                <w:sz w:val="24"/>
              </w:rPr>
            </w:pPr>
            <w:r>
              <w:rPr>
                <w:spacing w:val="-10"/>
                <w:sz w:val="24"/>
              </w:rPr>
              <w:t>4</w:t>
            </w:r>
          </w:p>
        </w:tc>
        <w:tc>
          <w:tcPr>
            <w:tcW w:w="1839" w:type="dxa"/>
          </w:tcPr>
          <w:p w:rsidR="00BC3634" w:rsidRDefault="00BC3634">
            <w:pPr>
              <w:pStyle w:val="TableParagraph"/>
              <w:spacing w:before="79"/>
              <w:rPr>
                <w:b/>
                <w:sz w:val="24"/>
              </w:rPr>
            </w:pPr>
          </w:p>
          <w:p w:rsidR="00BC3634" w:rsidRDefault="00B76536">
            <w:pPr>
              <w:pStyle w:val="TableParagraph"/>
              <w:spacing w:before="1"/>
              <w:ind w:right="749"/>
              <w:jc w:val="right"/>
              <w:rPr>
                <w:sz w:val="24"/>
              </w:rPr>
            </w:pPr>
            <w:r>
              <w:rPr>
                <w:spacing w:val="-10"/>
                <w:sz w:val="24"/>
              </w:rPr>
              <w:t>0</w:t>
            </w:r>
          </w:p>
        </w:tc>
        <w:tc>
          <w:tcPr>
            <w:tcW w:w="1912" w:type="dxa"/>
          </w:tcPr>
          <w:p w:rsidR="00BC3634" w:rsidRDefault="00BC3634">
            <w:pPr>
              <w:pStyle w:val="TableParagraph"/>
              <w:spacing w:before="79"/>
              <w:rPr>
                <w:b/>
                <w:sz w:val="24"/>
              </w:rPr>
            </w:pPr>
          </w:p>
          <w:p w:rsidR="00BC3634" w:rsidRDefault="00B76536">
            <w:pPr>
              <w:pStyle w:val="TableParagraph"/>
              <w:spacing w:before="1"/>
              <w:ind w:right="786"/>
              <w:jc w:val="right"/>
              <w:rPr>
                <w:sz w:val="24"/>
              </w:rPr>
            </w:pPr>
            <w:r>
              <w:rPr>
                <w:spacing w:val="-10"/>
                <w:sz w:val="24"/>
              </w:rPr>
              <w:t>4</w:t>
            </w:r>
          </w:p>
        </w:tc>
        <w:tc>
          <w:tcPr>
            <w:tcW w:w="2376" w:type="dxa"/>
          </w:tcPr>
          <w:p w:rsidR="00BC3634" w:rsidRDefault="00BC3634">
            <w:pPr>
              <w:pStyle w:val="TableParagraph"/>
              <w:spacing w:before="113"/>
              <w:rPr>
                <w:b/>
              </w:rPr>
            </w:pPr>
          </w:p>
          <w:p w:rsidR="00BC3634" w:rsidRDefault="004826CB">
            <w:pPr>
              <w:pStyle w:val="TableParagraph"/>
              <w:ind w:right="54"/>
              <w:jc w:val="center"/>
            </w:pPr>
            <w:hyperlink r:id="rId10">
              <w:r w:rsidR="00B76536">
                <w:rPr>
                  <w:color w:val="0000FF"/>
                  <w:spacing w:val="-4"/>
                  <w:u w:val="single" w:color="0000FF"/>
                </w:rPr>
                <w:t>https://clever-</w:t>
              </w:r>
              <w:r w:rsidR="00B76536">
                <w:rPr>
                  <w:color w:val="0000FF"/>
                  <w:spacing w:val="-2"/>
                  <w:u w:val="single" w:color="0000FF"/>
                </w:rPr>
                <w:t>lab.pro</w:t>
              </w:r>
            </w:hyperlink>
          </w:p>
        </w:tc>
      </w:tr>
      <w:tr w:rsidR="00BC3634">
        <w:trPr>
          <w:trHeight w:val="683"/>
        </w:trPr>
        <w:tc>
          <w:tcPr>
            <w:tcW w:w="832" w:type="dxa"/>
          </w:tcPr>
          <w:p w:rsidR="00BC3634" w:rsidRDefault="00B76536">
            <w:pPr>
              <w:pStyle w:val="TableParagraph"/>
              <w:spacing w:before="195"/>
              <w:ind w:left="105"/>
              <w:rPr>
                <w:sz w:val="24"/>
              </w:rPr>
            </w:pPr>
            <w:r>
              <w:rPr>
                <w:spacing w:val="-10"/>
                <w:sz w:val="24"/>
              </w:rPr>
              <w:t>5</w:t>
            </w:r>
          </w:p>
        </w:tc>
        <w:tc>
          <w:tcPr>
            <w:tcW w:w="4885" w:type="dxa"/>
          </w:tcPr>
          <w:p w:rsidR="00BC3634" w:rsidRDefault="00B76536">
            <w:pPr>
              <w:pStyle w:val="TableParagraph"/>
              <w:spacing w:before="11" w:line="320" w:lineRule="exact"/>
              <w:ind w:left="233" w:right="1397"/>
              <w:rPr>
                <w:sz w:val="24"/>
              </w:rPr>
            </w:pPr>
            <w:proofErr w:type="spellStart"/>
            <w:r>
              <w:rPr>
                <w:sz w:val="24"/>
              </w:rPr>
              <w:t>Отношениектруду.Долги</w:t>
            </w:r>
            <w:proofErr w:type="spellEnd"/>
            <w:r>
              <w:rPr>
                <w:sz w:val="24"/>
              </w:rPr>
              <w:t xml:space="preserve"> </w:t>
            </w:r>
            <w:r>
              <w:rPr>
                <w:spacing w:val="-2"/>
                <w:sz w:val="24"/>
              </w:rPr>
              <w:t>ответственность</w:t>
            </w:r>
          </w:p>
        </w:tc>
        <w:tc>
          <w:tcPr>
            <w:tcW w:w="1384" w:type="dxa"/>
          </w:tcPr>
          <w:p w:rsidR="00BC3634" w:rsidRDefault="00B76536">
            <w:pPr>
              <w:pStyle w:val="TableParagraph"/>
              <w:spacing w:before="195"/>
              <w:ind w:right="524"/>
              <w:jc w:val="right"/>
              <w:rPr>
                <w:sz w:val="24"/>
              </w:rPr>
            </w:pPr>
            <w:r>
              <w:rPr>
                <w:spacing w:val="-10"/>
                <w:sz w:val="24"/>
              </w:rPr>
              <w:t>2</w:t>
            </w:r>
          </w:p>
        </w:tc>
        <w:tc>
          <w:tcPr>
            <w:tcW w:w="1839" w:type="dxa"/>
          </w:tcPr>
          <w:p w:rsidR="00BC3634" w:rsidRDefault="00B76536">
            <w:pPr>
              <w:pStyle w:val="TableParagraph"/>
              <w:spacing w:before="195"/>
              <w:ind w:right="749"/>
              <w:jc w:val="right"/>
              <w:rPr>
                <w:sz w:val="24"/>
              </w:rPr>
            </w:pPr>
            <w:r>
              <w:rPr>
                <w:spacing w:val="-10"/>
                <w:sz w:val="24"/>
              </w:rPr>
              <w:t>0</w:t>
            </w:r>
          </w:p>
        </w:tc>
        <w:tc>
          <w:tcPr>
            <w:tcW w:w="1912" w:type="dxa"/>
          </w:tcPr>
          <w:p w:rsidR="00BC3634" w:rsidRDefault="00B76536">
            <w:pPr>
              <w:pStyle w:val="TableParagraph"/>
              <w:spacing w:before="195"/>
              <w:ind w:right="786"/>
              <w:jc w:val="right"/>
              <w:rPr>
                <w:sz w:val="24"/>
              </w:rPr>
            </w:pPr>
            <w:r>
              <w:rPr>
                <w:spacing w:val="-10"/>
                <w:sz w:val="24"/>
              </w:rPr>
              <w:t>2</w:t>
            </w:r>
          </w:p>
        </w:tc>
        <w:tc>
          <w:tcPr>
            <w:tcW w:w="2376" w:type="dxa"/>
          </w:tcPr>
          <w:p w:rsidR="00BC3634" w:rsidRDefault="004826CB">
            <w:pPr>
              <w:pStyle w:val="TableParagraph"/>
              <w:spacing w:before="210"/>
              <w:ind w:right="54"/>
              <w:jc w:val="center"/>
            </w:pPr>
            <w:hyperlink r:id="rId11">
              <w:r w:rsidR="00B76536">
                <w:rPr>
                  <w:color w:val="0000FF"/>
                  <w:spacing w:val="-4"/>
                  <w:u w:val="single" w:color="0000FF"/>
                </w:rPr>
                <w:t>https://clever-</w:t>
              </w:r>
              <w:r w:rsidR="00B76536">
                <w:rPr>
                  <w:color w:val="0000FF"/>
                  <w:spacing w:val="-2"/>
                  <w:u w:val="single" w:color="0000FF"/>
                </w:rPr>
                <w:t>lab.pro</w:t>
              </w:r>
            </w:hyperlink>
          </w:p>
        </w:tc>
      </w:tr>
      <w:tr w:rsidR="00BC3634">
        <w:trPr>
          <w:trHeight w:val="363"/>
        </w:trPr>
        <w:tc>
          <w:tcPr>
            <w:tcW w:w="832" w:type="dxa"/>
          </w:tcPr>
          <w:p w:rsidR="00BC3634" w:rsidRDefault="00B76536">
            <w:pPr>
              <w:pStyle w:val="TableParagraph"/>
              <w:spacing w:before="35"/>
              <w:ind w:left="105"/>
              <w:rPr>
                <w:sz w:val="24"/>
              </w:rPr>
            </w:pPr>
            <w:r>
              <w:rPr>
                <w:spacing w:val="-10"/>
                <w:sz w:val="24"/>
              </w:rPr>
              <w:t>6</w:t>
            </w:r>
          </w:p>
        </w:tc>
        <w:tc>
          <w:tcPr>
            <w:tcW w:w="4885" w:type="dxa"/>
          </w:tcPr>
          <w:p w:rsidR="00BC3634" w:rsidRDefault="00B76536">
            <w:pPr>
              <w:pStyle w:val="TableParagraph"/>
              <w:spacing w:before="35"/>
              <w:ind w:left="233"/>
              <w:rPr>
                <w:sz w:val="24"/>
              </w:rPr>
            </w:pPr>
            <w:proofErr w:type="spellStart"/>
            <w:r>
              <w:rPr>
                <w:sz w:val="24"/>
              </w:rPr>
              <w:t>Милосердиеи</w:t>
            </w:r>
            <w:proofErr w:type="spellEnd"/>
            <w:r>
              <w:rPr>
                <w:sz w:val="24"/>
              </w:rPr>
              <w:t xml:space="preserve"> </w:t>
            </w:r>
            <w:r>
              <w:rPr>
                <w:spacing w:val="-2"/>
                <w:sz w:val="24"/>
              </w:rPr>
              <w:t>сострадание</w:t>
            </w:r>
          </w:p>
        </w:tc>
        <w:tc>
          <w:tcPr>
            <w:tcW w:w="1384" w:type="dxa"/>
          </w:tcPr>
          <w:p w:rsidR="00BC3634" w:rsidRDefault="00B76536">
            <w:pPr>
              <w:pStyle w:val="TableParagraph"/>
              <w:spacing w:before="35"/>
              <w:ind w:right="524"/>
              <w:jc w:val="right"/>
              <w:rPr>
                <w:sz w:val="24"/>
              </w:rPr>
            </w:pPr>
            <w:r>
              <w:rPr>
                <w:spacing w:val="-10"/>
                <w:sz w:val="24"/>
              </w:rPr>
              <w:t>2</w:t>
            </w:r>
          </w:p>
        </w:tc>
        <w:tc>
          <w:tcPr>
            <w:tcW w:w="1839" w:type="dxa"/>
          </w:tcPr>
          <w:p w:rsidR="00BC3634" w:rsidRDefault="00B76536">
            <w:pPr>
              <w:pStyle w:val="TableParagraph"/>
              <w:spacing w:before="35"/>
              <w:ind w:right="749"/>
              <w:jc w:val="right"/>
              <w:rPr>
                <w:sz w:val="24"/>
              </w:rPr>
            </w:pPr>
            <w:r>
              <w:rPr>
                <w:spacing w:val="-10"/>
                <w:sz w:val="24"/>
              </w:rPr>
              <w:t>0</w:t>
            </w:r>
          </w:p>
        </w:tc>
        <w:tc>
          <w:tcPr>
            <w:tcW w:w="1912" w:type="dxa"/>
          </w:tcPr>
          <w:p w:rsidR="00BC3634" w:rsidRDefault="00B76536">
            <w:pPr>
              <w:pStyle w:val="TableParagraph"/>
              <w:spacing w:before="35"/>
              <w:ind w:right="786"/>
              <w:jc w:val="right"/>
              <w:rPr>
                <w:sz w:val="24"/>
              </w:rPr>
            </w:pPr>
            <w:r>
              <w:rPr>
                <w:spacing w:val="-10"/>
                <w:sz w:val="24"/>
              </w:rPr>
              <w:t>2</w:t>
            </w:r>
          </w:p>
        </w:tc>
        <w:tc>
          <w:tcPr>
            <w:tcW w:w="2376" w:type="dxa"/>
          </w:tcPr>
          <w:p w:rsidR="00BC3634" w:rsidRDefault="004826CB">
            <w:pPr>
              <w:pStyle w:val="TableParagraph"/>
              <w:spacing w:before="46"/>
              <w:ind w:right="54"/>
              <w:jc w:val="center"/>
            </w:pPr>
            <w:hyperlink r:id="rId12">
              <w:r w:rsidR="00B76536">
                <w:rPr>
                  <w:color w:val="0000FF"/>
                  <w:spacing w:val="-4"/>
                  <w:u w:val="single" w:color="0000FF"/>
                </w:rPr>
                <w:t>https://clever-</w:t>
              </w:r>
              <w:r w:rsidR="00B76536">
                <w:rPr>
                  <w:color w:val="0000FF"/>
                  <w:spacing w:val="-2"/>
                  <w:u w:val="single" w:color="0000FF"/>
                </w:rPr>
                <w:t>lab.pro</w:t>
              </w:r>
            </w:hyperlink>
          </w:p>
        </w:tc>
      </w:tr>
      <w:tr w:rsidR="00BC3634">
        <w:trPr>
          <w:trHeight w:val="358"/>
        </w:trPr>
        <w:tc>
          <w:tcPr>
            <w:tcW w:w="832" w:type="dxa"/>
          </w:tcPr>
          <w:p w:rsidR="00BC3634" w:rsidRDefault="00B76536">
            <w:pPr>
              <w:pStyle w:val="TableParagraph"/>
              <w:spacing w:before="35"/>
              <w:ind w:left="105"/>
              <w:rPr>
                <w:sz w:val="24"/>
              </w:rPr>
            </w:pPr>
            <w:r>
              <w:rPr>
                <w:spacing w:val="-10"/>
                <w:sz w:val="24"/>
              </w:rPr>
              <w:t>7</w:t>
            </w:r>
          </w:p>
        </w:tc>
        <w:tc>
          <w:tcPr>
            <w:tcW w:w="4885" w:type="dxa"/>
          </w:tcPr>
          <w:p w:rsidR="00BC3634" w:rsidRDefault="00B76536">
            <w:pPr>
              <w:pStyle w:val="TableParagraph"/>
              <w:spacing w:before="35"/>
              <w:ind w:left="233"/>
              <w:rPr>
                <w:sz w:val="24"/>
              </w:rPr>
            </w:pPr>
            <w:proofErr w:type="spellStart"/>
            <w:r>
              <w:rPr>
                <w:sz w:val="24"/>
              </w:rPr>
              <w:t>Православиев</w:t>
            </w:r>
            <w:r>
              <w:rPr>
                <w:spacing w:val="-2"/>
                <w:sz w:val="24"/>
              </w:rPr>
              <w:t>России</w:t>
            </w:r>
            <w:proofErr w:type="spellEnd"/>
          </w:p>
        </w:tc>
        <w:tc>
          <w:tcPr>
            <w:tcW w:w="1384" w:type="dxa"/>
          </w:tcPr>
          <w:p w:rsidR="00BC3634" w:rsidRDefault="00B76536">
            <w:pPr>
              <w:pStyle w:val="TableParagraph"/>
              <w:spacing w:before="35"/>
              <w:ind w:right="524"/>
              <w:jc w:val="right"/>
              <w:rPr>
                <w:sz w:val="24"/>
              </w:rPr>
            </w:pPr>
            <w:r>
              <w:rPr>
                <w:spacing w:val="-10"/>
                <w:sz w:val="24"/>
              </w:rPr>
              <w:t>5</w:t>
            </w:r>
          </w:p>
        </w:tc>
        <w:tc>
          <w:tcPr>
            <w:tcW w:w="1839" w:type="dxa"/>
          </w:tcPr>
          <w:p w:rsidR="00BC3634" w:rsidRDefault="00B76536">
            <w:pPr>
              <w:pStyle w:val="TableParagraph"/>
              <w:spacing w:before="35"/>
              <w:ind w:right="749"/>
              <w:jc w:val="right"/>
              <w:rPr>
                <w:sz w:val="24"/>
              </w:rPr>
            </w:pPr>
            <w:r>
              <w:rPr>
                <w:spacing w:val="-10"/>
                <w:sz w:val="24"/>
              </w:rPr>
              <w:t>0</w:t>
            </w:r>
          </w:p>
        </w:tc>
        <w:tc>
          <w:tcPr>
            <w:tcW w:w="1912" w:type="dxa"/>
          </w:tcPr>
          <w:p w:rsidR="00BC3634" w:rsidRDefault="00B76536">
            <w:pPr>
              <w:pStyle w:val="TableParagraph"/>
              <w:spacing w:before="35"/>
              <w:ind w:right="786"/>
              <w:jc w:val="right"/>
              <w:rPr>
                <w:sz w:val="24"/>
              </w:rPr>
            </w:pPr>
            <w:r>
              <w:rPr>
                <w:spacing w:val="-10"/>
                <w:sz w:val="24"/>
              </w:rPr>
              <w:t>5</w:t>
            </w:r>
          </w:p>
        </w:tc>
        <w:tc>
          <w:tcPr>
            <w:tcW w:w="2376" w:type="dxa"/>
          </w:tcPr>
          <w:p w:rsidR="00BC3634" w:rsidRDefault="004826CB">
            <w:pPr>
              <w:pStyle w:val="TableParagraph"/>
              <w:spacing w:before="46"/>
              <w:ind w:right="54"/>
              <w:jc w:val="center"/>
            </w:pPr>
            <w:hyperlink r:id="rId13">
              <w:r w:rsidR="00B76536">
                <w:rPr>
                  <w:color w:val="0000FF"/>
                  <w:spacing w:val="-4"/>
                  <w:u w:val="single" w:color="0000FF"/>
                </w:rPr>
                <w:t>https://clever-</w:t>
              </w:r>
              <w:r w:rsidR="00B76536">
                <w:rPr>
                  <w:color w:val="0000FF"/>
                  <w:spacing w:val="-2"/>
                  <w:u w:val="single" w:color="0000FF"/>
                </w:rPr>
                <w:t>lab.pro</w:t>
              </w:r>
            </w:hyperlink>
          </w:p>
        </w:tc>
      </w:tr>
      <w:tr w:rsidR="00BC3634">
        <w:trPr>
          <w:trHeight w:val="363"/>
        </w:trPr>
        <w:tc>
          <w:tcPr>
            <w:tcW w:w="832" w:type="dxa"/>
          </w:tcPr>
          <w:p w:rsidR="00BC3634" w:rsidRDefault="00B76536">
            <w:pPr>
              <w:pStyle w:val="TableParagraph"/>
              <w:spacing w:before="39"/>
              <w:ind w:left="105"/>
              <w:rPr>
                <w:sz w:val="24"/>
              </w:rPr>
            </w:pPr>
            <w:r>
              <w:rPr>
                <w:spacing w:val="-10"/>
                <w:sz w:val="24"/>
              </w:rPr>
              <w:t>8</w:t>
            </w:r>
          </w:p>
        </w:tc>
        <w:tc>
          <w:tcPr>
            <w:tcW w:w="4885" w:type="dxa"/>
          </w:tcPr>
          <w:p w:rsidR="00BC3634" w:rsidRDefault="00B76536">
            <w:pPr>
              <w:pStyle w:val="TableParagraph"/>
              <w:spacing w:before="39"/>
              <w:ind w:left="233"/>
              <w:rPr>
                <w:sz w:val="24"/>
              </w:rPr>
            </w:pPr>
            <w:proofErr w:type="spellStart"/>
            <w:r>
              <w:rPr>
                <w:sz w:val="24"/>
              </w:rPr>
              <w:t>Православныйхрамидругие</w:t>
            </w:r>
            <w:r>
              <w:rPr>
                <w:spacing w:val="-2"/>
                <w:sz w:val="24"/>
              </w:rPr>
              <w:t>святыни</w:t>
            </w:r>
            <w:proofErr w:type="spellEnd"/>
          </w:p>
        </w:tc>
        <w:tc>
          <w:tcPr>
            <w:tcW w:w="1384" w:type="dxa"/>
          </w:tcPr>
          <w:p w:rsidR="00BC3634" w:rsidRDefault="00B76536">
            <w:pPr>
              <w:pStyle w:val="TableParagraph"/>
              <w:spacing w:before="39"/>
              <w:ind w:right="524"/>
              <w:jc w:val="right"/>
              <w:rPr>
                <w:sz w:val="24"/>
              </w:rPr>
            </w:pPr>
            <w:r>
              <w:rPr>
                <w:spacing w:val="-10"/>
                <w:sz w:val="24"/>
              </w:rPr>
              <w:t>3</w:t>
            </w:r>
          </w:p>
        </w:tc>
        <w:tc>
          <w:tcPr>
            <w:tcW w:w="1839" w:type="dxa"/>
          </w:tcPr>
          <w:p w:rsidR="00BC3634" w:rsidRDefault="00B76536">
            <w:pPr>
              <w:pStyle w:val="TableParagraph"/>
              <w:spacing w:before="39"/>
              <w:ind w:right="749"/>
              <w:jc w:val="right"/>
              <w:rPr>
                <w:sz w:val="24"/>
              </w:rPr>
            </w:pPr>
            <w:r>
              <w:rPr>
                <w:spacing w:val="-10"/>
                <w:sz w:val="24"/>
              </w:rPr>
              <w:t>0</w:t>
            </w:r>
          </w:p>
        </w:tc>
        <w:tc>
          <w:tcPr>
            <w:tcW w:w="1912" w:type="dxa"/>
          </w:tcPr>
          <w:p w:rsidR="00BC3634" w:rsidRDefault="00B76536">
            <w:pPr>
              <w:pStyle w:val="TableParagraph"/>
              <w:spacing w:before="39"/>
              <w:ind w:right="786"/>
              <w:jc w:val="right"/>
              <w:rPr>
                <w:sz w:val="24"/>
              </w:rPr>
            </w:pPr>
            <w:r>
              <w:rPr>
                <w:spacing w:val="-10"/>
                <w:sz w:val="24"/>
              </w:rPr>
              <w:t>3</w:t>
            </w:r>
          </w:p>
        </w:tc>
        <w:tc>
          <w:tcPr>
            <w:tcW w:w="2376" w:type="dxa"/>
          </w:tcPr>
          <w:p w:rsidR="00BC3634" w:rsidRDefault="004826CB">
            <w:pPr>
              <w:pStyle w:val="TableParagraph"/>
              <w:spacing w:before="50"/>
              <w:ind w:right="54"/>
              <w:jc w:val="center"/>
            </w:pPr>
            <w:hyperlink r:id="rId14">
              <w:r w:rsidR="00B76536">
                <w:rPr>
                  <w:color w:val="0000FF"/>
                  <w:spacing w:val="-4"/>
                  <w:u w:val="single" w:color="0000FF"/>
                </w:rPr>
                <w:t>https://clever-</w:t>
              </w:r>
              <w:r w:rsidR="00B76536">
                <w:rPr>
                  <w:color w:val="0000FF"/>
                  <w:spacing w:val="-2"/>
                  <w:u w:val="single" w:color="0000FF"/>
                </w:rPr>
                <w:t>lab.pro</w:t>
              </w:r>
            </w:hyperlink>
          </w:p>
        </w:tc>
      </w:tr>
      <w:tr w:rsidR="00BC3634">
        <w:trPr>
          <w:trHeight w:val="1631"/>
        </w:trPr>
        <w:tc>
          <w:tcPr>
            <w:tcW w:w="832" w:type="dxa"/>
          </w:tcPr>
          <w:p w:rsidR="00BC3634" w:rsidRDefault="00BC3634">
            <w:pPr>
              <w:pStyle w:val="TableParagraph"/>
              <w:rPr>
                <w:b/>
                <w:sz w:val="24"/>
              </w:rPr>
            </w:pPr>
          </w:p>
          <w:p w:rsidR="00BC3634" w:rsidRDefault="00BC3634">
            <w:pPr>
              <w:pStyle w:val="TableParagraph"/>
              <w:spacing w:before="115"/>
              <w:rPr>
                <w:b/>
                <w:sz w:val="24"/>
              </w:rPr>
            </w:pPr>
          </w:p>
          <w:p w:rsidR="00BC3634" w:rsidRDefault="00B76536">
            <w:pPr>
              <w:pStyle w:val="TableParagraph"/>
              <w:spacing w:before="1"/>
              <w:ind w:left="105"/>
              <w:rPr>
                <w:sz w:val="24"/>
              </w:rPr>
            </w:pPr>
            <w:r>
              <w:rPr>
                <w:spacing w:val="-10"/>
                <w:sz w:val="24"/>
              </w:rPr>
              <w:t>9</w:t>
            </w:r>
          </w:p>
        </w:tc>
        <w:tc>
          <w:tcPr>
            <w:tcW w:w="4885" w:type="dxa"/>
          </w:tcPr>
          <w:p w:rsidR="00BC3634" w:rsidRDefault="00B76536">
            <w:pPr>
              <w:pStyle w:val="TableParagraph"/>
              <w:spacing w:before="36" w:line="276" w:lineRule="auto"/>
              <w:ind w:left="233" w:right="246"/>
              <w:rPr>
                <w:sz w:val="24"/>
              </w:rPr>
            </w:pPr>
            <w:r>
              <w:rPr>
                <w:sz w:val="24"/>
              </w:rPr>
              <w:t xml:space="preserve">Символический язык православной </w:t>
            </w:r>
            <w:proofErr w:type="spellStart"/>
            <w:r>
              <w:rPr>
                <w:sz w:val="24"/>
              </w:rPr>
              <w:t>культуры:христианскоеискусство</w:t>
            </w:r>
            <w:proofErr w:type="spellEnd"/>
            <w:r>
              <w:rPr>
                <w:sz w:val="24"/>
              </w:rPr>
              <w:t>(иконы, фрески, церковное пение, прикладное</w:t>
            </w:r>
          </w:p>
          <w:p w:rsidR="00BC3634" w:rsidRDefault="00B76536">
            <w:pPr>
              <w:pStyle w:val="TableParagraph"/>
              <w:spacing w:before="3"/>
              <w:ind w:left="233"/>
              <w:rPr>
                <w:sz w:val="24"/>
              </w:rPr>
            </w:pPr>
            <w:r>
              <w:rPr>
                <w:sz w:val="24"/>
              </w:rPr>
              <w:t>искусство),</w:t>
            </w:r>
            <w:proofErr w:type="spellStart"/>
            <w:r>
              <w:rPr>
                <w:sz w:val="24"/>
              </w:rPr>
              <w:t>православный</w:t>
            </w:r>
            <w:r>
              <w:rPr>
                <w:spacing w:val="-2"/>
                <w:sz w:val="24"/>
              </w:rPr>
              <w:t>календарь</w:t>
            </w:r>
            <w:proofErr w:type="spellEnd"/>
            <w:r>
              <w:rPr>
                <w:spacing w:val="-2"/>
                <w:sz w:val="24"/>
              </w:rPr>
              <w:t>.</w:t>
            </w:r>
          </w:p>
          <w:p w:rsidR="00BC3634" w:rsidRDefault="00B76536">
            <w:pPr>
              <w:pStyle w:val="TableParagraph"/>
              <w:spacing w:before="36"/>
              <w:ind w:left="233"/>
              <w:rPr>
                <w:sz w:val="24"/>
              </w:rPr>
            </w:pPr>
            <w:r>
              <w:rPr>
                <w:spacing w:val="-2"/>
                <w:sz w:val="24"/>
              </w:rPr>
              <w:t>Праздники</w:t>
            </w:r>
          </w:p>
        </w:tc>
        <w:tc>
          <w:tcPr>
            <w:tcW w:w="1384" w:type="dxa"/>
          </w:tcPr>
          <w:p w:rsidR="00BC3634" w:rsidRDefault="00BC3634">
            <w:pPr>
              <w:pStyle w:val="TableParagraph"/>
              <w:rPr>
                <w:b/>
                <w:sz w:val="24"/>
              </w:rPr>
            </w:pPr>
          </w:p>
          <w:p w:rsidR="00BC3634" w:rsidRDefault="00BC3634">
            <w:pPr>
              <w:pStyle w:val="TableParagraph"/>
              <w:spacing w:before="115"/>
              <w:rPr>
                <w:b/>
                <w:sz w:val="24"/>
              </w:rPr>
            </w:pPr>
          </w:p>
          <w:p w:rsidR="00BC3634" w:rsidRDefault="00B76536">
            <w:pPr>
              <w:pStyle w:val="TableParagraph"/>
              <w:spacing w:before="1"/>
              <w:ind w:right="524"/>
              <w:jc w:val="right"/>
              <w:rPr>
                <w:sz w:val="24"/>
              </w:rPr>
            </w:pPr>
            <w:r>
              <w:rPr>
                <w:spacing w:val="-10"/>
                <w:sz w:val="24"/>
              </w:rPr>
              <w:t>6</w:t>
            </w:r>
          </w:p>
        </w:tc>
        <w:tc>
          <w:tcPr>
            <w:tcW w:w="1839" w:type="dxa"/>
          </w:tcPr>
          <w:p w:rsidR="00BC3634" w:rsidRDefault="00BC3634">
            <w:pPr>
              <w:pStyle w:val="TableParagraph"/>
              <w:rPr>
                <w:b/>
                <w:sz w:val="24"/>
              </w:rPr>
            </w:pPr>
          </w:p>
          <w:p w:rsidR="00BC3634" w:rsidRDefault="00BC3634">
            <w:pPr>
              <w:pStyle w:val="TableParagraph"/>
              <w:spacing w:before="115"/>
              <w:rPr>
                <w:b/>
                <w:sz w:val="24"/>
              </w:rPr>
            </w:pPr>
          </w:p>
          <w:p w:rsidR="00BC3634" w:rsidRDefault="00B76536">
            <w:pPr>
              <w:pStyle w:val="TableParagraph"/>
              <w:spacing w:before="1"/>
              <w:ind w:right="749"/>
              <w:jc w:val="right"/>
              <w:rPr>
                <w:sz w:val="24"/>
              </w:rPr>
            </w:pPr>
            <w:r>
              <w:rPr>
                <w:spacing w:val="-10"/>
                <w:sz w:val="24"/>
              </w:rPr>
              <w:t>0</w:t>
            </w:r>
          </w:p>
        </w:tc>
        <w:tc>
          <w:tcPr>
            <w:tcW w:w="1912" w:type="dxa"/>
          </w:tcPr>
          <w:p w:rsidR="00BC3634" w:rsidRDefault="00BC3634">
            <w:pPr>
              <w:pStyle w:val="TableParagraph"/>
              <w:rPr>
                <w:b/>
                <w:sz w:val="24"/>
              </w:rPr>
            </w:pPr>
          </w:p>
          <w:p w:rsidR="00BC3634" w:rsidRDefault="00BC3634">
            <w:pPr>
              <w:pStyle w:val="TableParagraph"/>
              <w:spacing w:before="115"/>
              <w:rPr>
                <w:b/>
                <w:sz w:val="24"/>
              </w:rPr>
            </w:pPr>
          </w:p>
          <w:p w:rsidR="00BC3634" w:rsidRDefault="00B76536">
            <w:pPr>
              <w:pStyle w:val="TableParagraph"/>
              <w:spacing w:before="1"/>
              <w:ind w:right="786"/>
              <w:jc w:val="right"/>
              <w:rPr>
                <w:sz w:val="24"/>
              </w:rPr>
            </w:pPr>
            <w:r>
              <w:rPr>
                <w:spacing w:val="-10"/>
                <w:sz w:val="24"/>
              </w:rPr>
              <w:t>6</w:t>
            </w:r>
          </w:p>
        </w:tc>
        <w:tc>
          <w:tcPr>
            <w:tcW w:w="2376" w:type="dxa"/>
          </w:tcPr>
          <w:p w:rsidR="00BC3634" w:rsidRDefault="00BC3634">
            <w:pPr>
              <w:pStyle w:val="TableParagraph"/>
              <w:rPr>
                <w:b/>
              </w:rPr>
            </w:pPr>
          </w:p>
          <w:p w:rsidR="00BC3634" w:rsidRDefault="00BC3634">
            <w:pPr>
              <w:pStyle w:val="TableParagraph"/>
              <w:spacing w:before="176"/>
              <w:rPr>
                <w:b/>
              </w:rPr>
            </w:pPr>
          </w:p>
          <w:p w:rsidR="00BC3634" w:rsidRDefault="004826CB">
            <w:pPr>
              <w:pStyle w:val="TableParagraph"/>
              <w:ind w:right="54"/>
              <w:jc w:val="center"/>
            </w:pPr>
            <w:hyperlink r:id="rId15">
              <w:r w:rsidR="00B76536">
                <w:rPr>
                  <w:color w:val="0000FF"/>
                  <w:spacing w:val="-4"/>
                  <w:u w:val="single" w:color="0000FF"/>
                </w:rPr>
                <w:t>https://clever-</w:t>
              </w:r>
              <w:r w:rsidR="00B76536">
                <w:rPr>
                  <w:color w:val="0000FF"/>
                  <w:spacing w:val="-2"/>
                  <w:u w:val="single" w:color="0000FF"/>
                </w:rPr>
                <w:t>lab.pro</w:t>
              </w:r>
            </w:hyperlink>
          </w:p>
        </w:tc>
      </w:tr>
      <w:tr w:rsidR="00BC3634">
        <w:trPr>
          <w:trHeight w:val="363"/>
        </w:trPr>
        <w:tc>
          <w:tcPr>
            <w:tcW w:w="832" w:type="dxa"/>
          </w:tcPr>
          <w:p w:rsidR="00BC3634" w:rsidRDefault="00B76536">
            <w:pPr>
              <w:pStyle w:val="TableParagraph"/>
              <w:spacing w:before="39"/>
              <w:ind w:left="105"/>
              <w:rPr>
                <w:sz w:val="24"/>
              </w:rPr>
            </w:pPr>
            <w:r>
              <w:rPr>
                <w:spacing w:val="-5"/>
                <w:sz w:val="24"/>
              </w:rPr>
              <w:t>10</w:t>
            </w:r>
          </w:p>
        </w:tc>
        <w:tc>
          <w:tcPr>
            <w:tcW w:w="4885" w:type="dxa"/>
          </w:tcPr>
          <w:p w:rsidR="00BC3634" w:rsidRDefault="00B76536">
            <w:pPr>
              <w:pStyle w:val="TableParagraph"/>
              <w:spacing w:before="39"/>
              <w:ind w:left="233"/>
              <w:rPr>
                <w:sz w:val="24"/>
              </w:rPr>
            </w:pPr>
            <w:r>
              <w:rPr>
                <w:sz w:val="24"/>
              </w:rPr>
              <w:t>Христианскаясемьяиеѐ</w:t>
            </w:r>
            <w:r>
              <w:rPr>
                <w:spacing w:val="-2"/>
                <w:sz w:val="24"/>
              </w:rPr>
              <w:t>ценности</w:t>
            </w:r>
          </w:p>
        </w:tc>
        <w:tc>
          <w:tcPr>
            <w:tcW w:w="1384" w:type="dxa"/>
          </w:tcPr>
          <w:p w:rsidR="00BC3634" w:rsidRDefault="00B76536">
            <w:pPr>
              <w:pStyle w:val="TableParagraph"/>
              <w:spacing w:before="39"/>
              <w:ind w:right="524"/>
              <w:jc w:val="right"/>
              <w:rPr>
                <w:sz w:val="24"/>
              </w:rPr>
            </w:pPr>
            <w:r>
              <w:rPr>
                <w:spacing w:val="-10"/>
                <w:sz w:val="24"/>
              </w:rPr>
              <w:t>3</w:t>
            </w:r>
          </w:p>
        </w:tc>
        <w:tc>
          <w:tcPr>
            <w:tcW w:w="1839" w:type="dxa"/>
          </w:tcPr>
          <w:p w:rsidR="00BC3634" w:rsidRDefault="00B76536">
            <w:pPr>
              <w:pStyle w:val="TableParagraph"/>
              <w:spacing w:before="39"/>
              <w:ind w:right="749"/>
              <w:jc w:val="right"/>
              <w:rPr>
                <w:sz w:val="24"/>
              </w:rPr>
            </w:pPr>
            <w:r>
              <w:rPr>
                <w:spacing w:val="-10"/>
                <w:sz w:val="24"/>
              </w:rPr>
              <w:t>0</w:t>
            </w:r>
          </w:p>
        </w:tc>
        <w:tc>
          <w:tcPr>
            <w:tcW w:w="1912" w:type="dxa"/>
          </w:tcPr>
          <w:p w:rsidR="00BC3634" w:rsidRDefault="00B76536">
            <w:pPr>
              <w:pStyle w:val="TableParagraph"/>
              <w:spacing w:before="39"/>
              <w:ind w:right="786"/>
              <w:jc w:val="right"/>
              <w:rPr>
                <w:sz w:val="24"/>
              </w:rPr>
            </w:pPr>
            <w:r>
              <w:rPr>
                <w:spacing w:val="-10"/>
                <w:sz w:val="24"/>
              </w:rPr>
              <w:t>3</w:t>
            </w:r>
          </w:p>
        </w:tc>
        <w:tc>
          <w:tcPr>
            <w:tcW w:w="2376" w:type="dxa"/>
          </w:tcPr>
          <w:p w:rsidR="00BC3634" w:rsidRDefault="004826CB">
            <w:pPr>
              <w:pStyle w:val="TableParagraph"/>
              <w:spacing w:before="50"/>
              <w:ind w:right="54"/>
              <w:jc w:val="center"/>
            </w:pPr>
            <w:hyperlink r:id="rId16">
              <w:r w:rsidR="00B76536">
                <w:rPr>
                  <w:color w:val="0000FF"/>
                  <w:spacing w:val="-4"/>
                  <w:u w:val="single" w:color="0000FF"/>
                </w:rPr>
                <w:t>https://clever-</w:t>
              </w:r>
              <w:r w:rsidR="00B76536">
                <w:rPr>
                  <w:color w:val="0000FF"/>
                  <w:spacing w:val="-2"/>
                  <w:u w:val="single" w:color="0000FF"/>
                </w:rPr>
                <w:t>lab.pro</w:t>
              </w:r>
            </w:hyperlink>
          </w:p>
        </w:tc>
      </w:tr>
      <w:tr w:rsidR="00BC3634">
        <w:trPr>
          <w:trHeight w:val="994"/>
        </w:trPr>
        <w:tc>
          <w:tcPr>
            <w:tcW w:w="832" w:type="dxa"/>
          </w:tcPr>
          <w:p w:rsidR="00BC3634" w:rsidRDefault="00BC3634">
            <w:pPr>
              <w:pStyle w:val="TableParagraph"/>
              <w:spacing w:before="75"/>
              <w:rPr>
                <w:b/>
                <w:sz w:val="24"/>
              </w:rPr>
            </w:pPr>
          </w:p>
          <w:p w:rsidR="00BC3634" w:rsidRDefault="00B76536">
            <w:pPr>
              <w:pStyle w:val="TableParagraph"/>
              <w:ind w:left="105"/>
              <w:rPr>
                <w:sz w:val="24"/>
              </w:rPr>
            </w:pPr>
            <w:r>
              <w:rPr>
                <w:spacing w:val="-5"/>
                <w:sz w:val="24"/>
              </w:rPr>
              <w:t>11</w:t>
            </w:r>
          </w:p>
        </w:tc>
        <w:tc>
          <w:tcPr>
            <w:tcW w:w="4885" w:type="dxa"/>
          </w:tcPr>
          <w:p w:rsidR="00BC3634" w:rsidRDefault="00B76536">
            <w:pPr>
              <w:pStyle w:val="TableParagraph"/>
              <w:spacing w:before="35" w:line="273" w:lineRule="auto"/>
              <w:ind w:left="233" w:right="1013"/>
              <w:rPr>
                <w:sz w:val="24"/>
              </w:rPr>
            </w:pPr>
            <w:r>
              <w:rPr>
                <w:sz w:val="24"/>
              </w:rPr>
              <w:t xml:space="preserve">Любовь и уважение к Отечеству. </w:t>
            </w:r>
            <w:proofErr w:type="spellStart"/>
            <w:r>
              <w:rPr>
                <w:sz w:val="24"/>
              </w:rPr>
              <w:t>Патриотизммногонациональногои</w:t>
            </w:r>
            <w:proofErr w:type="spellEnd"/>
          </w:p>
          <w:p w:rsidR="00BC3634" w:rsidRDefault="00B76536">
            <w:pPr>
              <w:pStyle w:val="TableParagraph"/>
              <w:spacing w:before="7"/>
              <w:ind w:left="233"/>
              <w:rPr>
                <w:sz w:val="24"/>
              </w:rPr>
            </w:pPr>
            <w:proofErr w:type="spellStart"/>
            <w:r>
              <w:rPr>
                <w:spacing w:val="-2"/>
                <w:sz w:val="24"/>
              </w:rPr>
              <w:t>многоконфессиональногонародаРоссии</w:t>
            </w:r>
            <w:proofErr w:type="spellEnd"/>
          </w:p>
        </w:tc>
        <w:tc>
          <w:tcPr>
            <w:tcW w:w="1384" w:type="dxa"/>
          </w:tcPr>
          <w:p w:rsidR="00BC3634" w:rsidRDefault="00BC3634">
            <w:pPr>
              <w:pStyle w:val="TableParagraph"/>
              <w:spacing w:before="75"/>
              <w:rPr>
                <w:b/>
                <w:sz w:val="24"/>
              </w:rPr>
            </w:pPr>
          </w:p>
          <w:p w:rsidR="00BC3634" w:rsidRDefault="00B76536">
            <w:pPr>
              <w:pStyle w:val="TableParagraph"/>
              <w:ind w:right="524"/>
              <w:jc w:val="right"/>
              <w:rPr>
                <w:sz w:val="24"/>
              </w:rPr>
            </w:pPr>
            <w:r>
              <w:rPr>
                <w:spacing w:val="-10"/>
                <w:sz w:val="24"/>
              </w:rPr>
              <w:t>2</w:t>
            </w:r>
          </w:p>
        </w:tc>
        <w:tc>
          <w:tcPr>
            <w:tcW w:w="1839" w:type="dxa"/>
          </w:tcPr>
          <w:p w:rsidR="00BC3634" w:rsidRDefault="00BC3634">
            <w:pPr>
              <w:pStyle w:val="TableParagraph"/>
              <w:spacing w:before="75"/>
              <w:rPr>
                <w:b/>
                <w:sz w:val="24"/>
              </w:rPr>
            </w:pPr>
          </w:p>
          <w:p w:rsidR="00BC3634" w:rsidRDefault="00B76536">
            <w:pPr>
              <w:pStyle w:val="TableParagraph"/>
              <w:ind w:right="749"/>
              <w:jc w:val="right"/>
              <w:rPr>
                <w:sz w:val="24"/>
              </w:rPr>
            </w:pPr>
            <w:r>
              <w:rPr>
                <w:spacing w:val="-10"/>
                <w:sz w:val="24"/>
              </w:rPr>
              <w:t>0</w:t>
            </w:r>
          </w:p>
        </w:tc>
        <w:tc>
          <w:tcPr>
            <w:tcW w:w="1912" w:type="dxa"/>
          </w:tcPr>
          <w:p w:rsidR="00BC3634" w:rsidRDefault="00BC3634">
            <w:pPr>
              <w:pStyle w:val="TableParagraph"/>
              <w:spacing w:before="75"/>
              <w:rPr>
                <w:b/>
                <w:sz w:val="24"/>
              </w:rPr>
            </w:pPr>
          </w:p>
          <w:p w:rsidR="00BC3634" w:rsidRDefault="00B76536">
            <w:pPr>
              <w:pStyle w:val="TableParagraph"/>
              <w:ind w:right="786"/>
              <w:jc w:val="right"/>
              <w:rPr>
                <w:sz w:val="24"/>
              </w:rPr>
            </w:pPr>
            <w:r>
              <w:rPr>
                <w:spacing w:val="-10"/>
                <w:sz w:val="24"/>
              </w:rPr>
              <w:t>2</w:t>
            </w:r>
          </w:p>
        </w:tc>
        <w:tc>
          <w:tcPr>
            <w:tcW w:w="2376" w:type="dxa"/>
          </w:tcPr>
          <w:p w:rsidR="00BC3634" w:rsidRDefault="00BC3634">
            <w:pPr>
              <w:pStyle w:val="TableParagraph"/>
              <w:spacing w:before="113"/>
              <w:rPr>
                <w:b/>
              </w:rPr>
            </w:pPr>
          </w:p>
          <w:p w:rsidR="00BC3634" w:rsidRDefault="004826CB">
            <w:pPr>
              <w:pStyle w:val="TableParagraph"/>
              <w:ind w:right="54"/>
              <w:jc w:val="center"/>
            </w:pPr>
            <w:hyperlink r:id="rId17">
              <w:r w:rsidR="00B76536">
                <w:rPr>
                  <w:color w:val="0000FF"/>
                  <w:spacing w:val="-4"/>
                  <w:u w:val="single" w:color="0000FF"/>
                </w:rPr>
                <w:t>https://clever-</w:t>
              </w:r>
              <w:r w:rsidR="00B76536">
                <w:rPr>
                  <w:color w:val="0000FF"/>
                  <w:spacing w:val="-2"/>
                  <w:u w:val="single" w:color="0000FF"/>
                </w:rPr>
                <w:t>lab.pro</w:t>
              </w:r>
            </w:hyperlink>
          </w:p>
        </w:tc>
      </w:tr>
    </w:tbl>
    <w:p w:rsidR="00BC3634" w:rsidRDefault="00BC3634">
      <w:pPr>
        <w:pStyle w:val="TableParagraph"/>
        <w:jc w:val="center"/>
        <w:sectPr w:rsidR="00BC3634">
          <w:pgSz w:w="16400" w:h="11920" w:orient="landscape"/>
          <w:pgMar w:top="1040" w:right="1559" w:bottom="1052"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5717"/>
        <w:gridCol w:w="1384"/>
        <w:gridCol w:w="1839"/>
        <w:gridCol w:w="1912"/>
        <w:gridCol w:w="2376"/>
      </w:tblGrid>
      <w:tr w:rsidR="00BC3634">
        <w:trPr>
          <w:trHeight w:val="555"/>
        </w:trPr>
        <w:tc>
          <w:tcPr>
            <w:tcW w:w="5717" w:type="dxa"/>
          </w:tcPr>
          <w:p w:rsidR="00BC3634" w:rsidRDefault="00B76536">
            <w:pPr>
              <w:pStyle w:val="TableParagraph"/>
              <w:spacing w:before="135"/>
              <w:ind w:left="241"/>
              <w:rPr>
                <w:sz w:val="24"/>
              </w:rPr>
            </w:pPr>
            <w:r>
              <w:rPr>
                <w:sz w:val="24"/>
              </w:rPr>
              <w:lastRenderedPageBreak/>
              <w:t>ОБЩЕЕКОЛИЧЕСТВОЧАСОВПО</w:t>
            </w:r>
            <w:r>
              <w:rPr>
                <w:spacing w:val="-2"/>
                <w:sz w:val="24"/>
              </w:rPr>
              <w:t xml:space="preserve"> ПРОГРАММЕ</w:t>
            </w:r>
          </w:p>
        </w:tc>
        <w:tc>
          <w:tcPr>
            <w:tcW w:w="1384" w:type="dxa"/>
          </w:tcPr>
          <w:p w:rsidR="00BC3634" w:rsidRDefault="00B76536">
            <w:pPr>
              <w:pStyle w:val="TableParagraph"/>
              <w:spacing w:before="135"/>
              <w:ind w:left="185"/>
              <w:jc w:val="center"/>
              <w:rPr>
                <w:sz w:val="24"/>
              </w:rPr>
            </w:pPr>
            <w:r>
              <w:rPr>
                <w:spacing w:val="-5"/>
                <w:sz w:val="24"/>
              </w:rPr>
              <w:t>34</w:t>
            </w:r>
          </w:p>
        </w:tc>
        <w:tc>
          <w:tcPr>
            <w:tcW w:w="1839" w:type="dxa"/>
          </w:tcPr>
          <w:p w:rsidR="00BC3634" w:rsidRDefault="00B76536">
            <w:pPr>
              <w:pStyle w:val="TableParagraph"/>
              <w:spacing w:before="135"/>
              <w:ind w:left="195"/>
              <w:jc w:val="center"/>
              <w:rPr>
                <w:sz w:val="24"/>
              </w:rPr>
            </w:pPr>
            <w:r>
              <w:rPr>
                <w:spacing w:val="-10"/>
                <w:sz w:val="24"/>
              </w:rPr>
              <w:t>0</w:t>
            </w:r>
          </w:p>
        </w:tc>
        <w:tc>
          <w:tcPr>
            <w:tcW w:w="1912" w:type="dxa"/>
          </w:tcPr>
          <w:p w:rsidR="00BC3634" w:rsidRDefault="00B76536">
            <w:pPr>
              <w:pStyle w:val="TableParagraph"/>
              <w:spacing w:before="135"/>
              <w:ind w:left="197"/>
              <w:jc w:val="center"/>
              <w:rPr>
                <w:sz w:val="24"/>
              </w:rPr>
            </w:pPr>
            <w:r>
              <w:rPr>
                <w:spacing w:val="-5"/>
                <w:sz w:val="24"/>
              </w:rPr>
              <w:t>34</w:t>
            </w:r>
          </w:p>
        </w:tc>
        <w:tc>
          <w:tcPr>
            <w:tcW w:w="2376" w:type="dxa"/>
          </w:tcPr>
          <w:p w:rsidR="00BC3634" w:rsidRDefault="00BC3634">
            <w:pPr>
              <w:pStyle w:val="TableParagraph"/>
            </w:pPr>
          </w:p>
        </w:tc>
      </w:tr>
    </w:tbl>
    <w:p w:rsidR="00BC3634" w:rsidRDefault="00B76536">
      <w:pPr>
        <w:pStyle w:val="1"/>
        <w:spacing w:before="10" w:line="278" w:lineRule="auto"/>
        <w:ind w:left="333" w:right="8637" w:hanging="68"/>
      </w:pPr>
      <w:r>
        <w:rPr>
          <w:spacing w:val="-2"/>
        </w:rPr>
        <w:t xml:space="preserve">ПОУРОЧНОЕПЛАНИРОВАНИЕ </w:t>
      </w:r>
      <w:r>
        <w:t>4 КЛАСС</w:t>
      </w: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832"/>
        <w:gridCol w:w="4885"/>
        <w:gridCol w:w="1480"/>
        <w:gridCol w:w="1839"/>
        <w:gridCol w:w="1911"/>
        <w:gridCol w:w="2220"/>
      </w:tblGrid>
      <w:tr w:rsidR="00BC3634">
        <w:trPr>
          <w:trHeight w:val="362"/>
        </w:trPr>
        <w:tc>
          <w:tcPr>
            <w:tcW w:w="832" w:type="dxa"/>
            <w:vMerge w:val="restart"/>
          </w:tcPr>
          <w:p w:rsidR="00BC3634" w:rsidRDefault="00BC3634">
            <w:pPr>
              <w:pStyle w:val="TableParagraph"/>
              <w:spacing w:before="79"/>
              <w:rPr>
                <w:b/>
                <w:sz w:val="24"/>
              </w:rPr>
            </w:pPr>
          </w:p>
          <w:p w:rsidR="00BC3634" w:rsidRDefault="00B76536">
            <w:pPr>
              <w:pStyle w:val="TableParagraph"/>
              <w:spacing w:line="278" w:lineRule="auto"/>
              <w:ind w:left="241" w:right="240"/>
              <w:rPr>
                <w:b/>
                <w:sz w:val="24"/>
              </w:rPr>
            </w:pPr>
            <w:r>
              <w:rPr>
                <w:b/>
                <w:spacing w:val="-10"/>
                <w:sz w:val="24"/>
              </w:rPr>
              <w:t xml:space="preserve">№ </w:t>
            </w:r>
            <w:proofErr w:type="spellStart"/>
            <w:r>
              <w:rPr>
                <w:b/>
                <w:spacing w:val="-6"/>
                <w:sz w:val="24"/>
              </w:rPr>
              <w:t>п</w:t>
            </w:r>
            <w:proofErr w:type="spellEnd"/>
            <w:r>
              <w:rPr>
                <w:b/>
                <w:spacing w:val="-6"/>
                <w:sz w:val="24"/>
              </w:rPr>
              <w:t>/</w:t>
            </w:r>
            <w:proofErr w:type="spellStart"/>
            <w:r>
              <w:rPr>
                <w:b/>
                <w:spacing w:val="-6"/>
                <w:sz w:val="24"/>
              </w:rPr>
              <w:t>п</w:t>
            </w:r>
            <w:proofErr w:type="spellEnd"/>
          </w:p>
        </w:tc>
        <w:tc>
          <w:tcPr>
            <w:tcW w:w="4885" w:type="dxa"/>
            <w:vMerge w:val="restart"/>
          </w:tcPr>
          <w:p w:rsidR="00BC3634" w:rsidRDefault="00BC3634">
            <w:pPr>
              <w:pStyle w:val="TableParagraph"/>
              <w:spacing w:before="235"/>
              <w:rPr>
                <w:b/>
                <w:sz w:val="24"/>
              </w:rPr>
            </w:pPr>
          </w:p>
          <w:p w:rsidR="00BC3634" w:rsidRDefault="00B76536">
            <w:pPr>
              <w:pStyle w:val="TableParagraph"/>
              <w:ind w:left="233"/>
              <w:rPr>
                <w:b/>
                <w:sz w:val="24"/>
              </w:rPr>
            </w:pPr>
            <w:r>
              <w:rPr>
                <w:b/>
                <w:sz w:val="24"/>
              </w:rPr>
              <w:t xml:space="preserve">Тема </w:t>
            </w:r>
            <w:r>
              <w:rPr>
                <w:b/>
                <w:spacing w:val="-2"/>
                <w:sz w:val="24"/>
              </w:rPr>
              <w:t>урока</w:t>
            </w:r>
          </w:p>
        </w:tc>
        <w:tc>
          <w:tcPr>
            <w:tcW w:w="5230" w:type="dxa"/>
            <w:gridSpan w:val="3"/>
          </w:tcPr>
          <w:p w:rsidR="00BC3634" w:rsidRDefault="00B76536">
            <w:pPr>
              <w:pStyle w:val="TableParagraph"/>
              <w:spacing w:before="39"/>
              <w:ind w:left="98"/>
              <w:rPr>
                <w:b/>
                <w:sz w:val="24"/>
              </w:rPr>
            </w:pPr>
            <w:proofErr w:type="spellStart"/>
            <w:r>
              <w:rPr>
                <w:b/>
                <w:sz w:val="24"/>
              </w:rPr>
              <w:t>Количество</w:t>
            </w:r>
            <w:r>
              <w:rPr>
                <w:b/>
                <w:spacing w:val="-4"/>
                <w:sz w:val="24"/>
              </w:rPr>
              <w:t>часов</w:t>
            </w:r>
            <w:proofErr w:type="spellEnd"/>
          </w:p>
        </w:tc>
        <w:tc>
          <w:tcPr>
            <w:tcW w:w="2220" w:type="dxa"/>
            <w:vMerge w:val="restart"/>
          </w:tcPr>
          <w:p w:rsidR="00BC3634" w:rsidRDefault="00B76536">
            <w:pPr>
              <w:pStyle w:val="TableParagraph"/>
              <w:spacing w:before="39" w:line="276" w:lineRule="auto"/>
              <w:ind w:left="241"/>
              <w:rPr>
                <w:b/>
                <w:sz w:val="24"/>
              </w:rPr>
            </w:pPr>
            <w:r>
              <w:rPr>
                <w:b/>
                <w:spacing w:val="-2"/>
                <w:sz w:val="24"/>
              </w:rPr>
              <w:t xml:space="preserve">Электронные цифровые </w:t>
            </w:r>
            <w:r>
              <w:rPr>
                <w:b/>
                <w:spacing w:val="-4"/>
                <w:sz w:val="24"/>
              </w:rPr>
              <w:t xml:space="preserve">образовательные </w:t>
            </w:r>
            <w:r>
              <w:rPr>
                <w:b/>
                <w:spacing w:val="-2"/>
                <w:sz w:val="24"/>
              </w:rPr>
              <w:t>ресурсы</w:t>
            </w:r>
          </w:p>
        </w:tc>
      </w:tr>
      <w:tr w:rsidR="00BC3634">
        <w:trPr>
          <w:trHeight w:val="1255"/>
        </w:trPr>
        <w:tc>
          <w:tcPr>
            <w:tcW w:w="832" w:type="dxa"/>
            <w:vMerge/>
            <w:tcBorders>
              <w:top w:val="nil"/>
            </w:tcBorders>
          </w:tcPr>
          <w:p w:rsidR="00BC3634" w:rsidRDefault="00BC3634">
            <w:pPr>
              <w:rPr>
                <w:sz w:val="2"/>
                <w:szCs w:val="2"/>
              </w:rPr>
            </w:pPr>
          </w:p>
        </w:tc>
        <w:tc>
          <w:tcPr>
            <w:tcW w:w="4885" w:type="dxa"/>
            <w:vMerge/>
            <w:tcBorders>
              <w:top w:val="nil"/>
            </w:tcBorders>
          </w:tcPr>
          <w:p w:rsidR="00BC3634" w:rsidRDefault="00BC3634">
            <w:pPr>
              <w:rPr>
                <w:sz w:val="2"/>
                <w:szCs w:val="2"/>
              </w:rPr>
            </w:pPr>
          </w:p>
        </w:tc>
        <w:tc>
          <w:tcPr>
            <w:tcW w:w="1480" w:type="dxa"/>
          </w:tcPr>
          <w:p w:rsidR="00BC3634" w:rsidRDefault="00BC3634">
            <w:pPr>
              <w:pStyle w:val="TableParagraph"/>
              <w:spacing w:before="51"/>
              <w:rPr>
                <w:b/>
                <w:sz w:val="24"/>
              </w:rPr>
            </w:pPr>
          </w:p>
          <w:p w:rsidR="00BC3634" w:rsidRDefault="00B76536">
            <w:pPr>
              <w:pStyle w:val="TableParagraph"/>
              <w:ind w:left="234"/>
              <w:rPr>
                <w:b/>
                <w:sz w:val="24"/>
              </w:rPr>
            </w:pPr>
            <w:r>
              <w:rPr>
                <w:b/>
                <w:spacing w:val="-2"/>
                <w:sz w:val="24"/>
              </w:rPr>
              <w:t>Всего</w:t>
            </w:r>
          </w:p>
        </w:tc>
        <w:tc>
          <w:tcPr>
            <w:tcW w:w="1839" w:type="dxa"/>
          </w:tcPr>
          <w:p w:rsidR="00BC3634" w:rsidRDefault="00B76536">
            <w:pPr>
              <w:pStyle w:val="TableParagraph"/>
              <w:spacing w:before="171" w:line="278" w:lineRule="auto"/>
              <w:ind w:left="238"/>
              <w:rPr>
                <w:b/>
                <w:sz w:val="24"/>
              </w:rPr>
            </w:pPr>
            <w:r>
              <w:rPr>
                <w:b/>
                <w:spacing w:val="-4"/>
                <w:sz w:val="24"/>
              </w:rPr>
              <w:t xml:space="preserve">Контрольные </w:t>
            </w:r>
            <w:r>
              <w:rPr>
                <w:b/>
                <w:spacing w:val="-2"/>
                <w:sz w:val="24"/>
              </w:rPr>
              <w:t>работы</w:t>
            </w:r>
          </w:p>
        </w:tc>
        <w:tc>
          <w:tcPr>
            <w:tcW w:w="1911" w:type="dxa"/>
          </w:tcPr>
          <w:p w:rsidR="00BC3634" w:rsidRDefault="00B76536">
            <w:pPr>
              <w:pStyle w:val="TableParagraph"/>
              <w:spacing w:before="171" w:line="278" w:lineRule="auto"/>
              <w:ind w:left="240"/>
              <w:rPr>
                <w:b/>
                <w:sz w:val="24"/>
              </w:rPr>
            </w:pPr>
            <w:r>
              <w:rPr>
                <w:b/>
                <w:spacing w:val="-4"/>
                <w:sz w:val="24"/>
              </w:rPr>
              <w:t xml:space="preserve">Практические </w:t>
            </w:r>
            <w:r>
              <w:rPr>
                <w:b/>
                <w:spacing w:val="-2"/>
                <w:sz w:val="24"/>
              </w:rPr>
              <w:t>работы</w:t>
            </w:r>
          </w:p>
        </w:tc>
        <w:tc>
          <w:tcPr>
            <w:tcW w:w="2220" w:type="dxa"/>
            <w:vMerge/>
            <w:tcBorders>
              <w:top w:val="nil"/>
            </w:tcBorders>
          </w:tcPr>
          <w:p w:rsidR="00BC3634" w:rsidRDefault="00BC3634">
            <w:pPr>
              <w:rPr>
                <w:sz w:val="2"/>
                <w:szCs w:val="2"/>
              </w:rPr>
            </w:pPr>
          </w:p>
        </w:tc>
      </w:tr>
      <w:tr w:rsidR="00BC3634">
        <w:trPr>
          <w:trHeight w:val="363"/>
        </w:trPr>
        <w:tc>
          <w:tcPr>
            <w:tcW w:w="832" w:type="dxa"/>
          </w:tcPr>
          <w:p w:rsidR="00BC3634" w:rsidRDefault="00B76536">
            <w:pPr>
              <w:pStyle w:val="TableParagraph"/>
              <w:spacing w:before="27"/>
              <w:ind w:left="105"/>
              <w:rPr>
                <w:sz w:val="24"/>
              </w:rPr>
            </w:pPr>
            <w:r>
              <w:rPr>
                <w:spacing w:val="-10"/>
                <w:sz w:val="24"/>
              </w:rPr>
              <w:t>1</w:t>
            </w:r>
          </w:p>
        </w:tc>
        <w:tc>
          <w:tcPr>
            <w:tcW w:w="4885" w:type="dxa"/>
          </w:tcPr>
          <w:p w:rsidR="00BC3634" w:rsidRDefault="00B76536">
            <w:pPr>
              <w:pStyle w:val="TableParagraph"/>
              <w:spacing w:before="27"/>
              <w:ind w:left="233"/>
              <w:rPr>
                <w:sz w:val="24"/>
              </w:rPr>
            </w:pPr>
            <w:r>
              <w:rPr>
                <w:sz w:val="24"/>
              </w:rPr>
              <w:t>Россия—</w:t>
            </w:r>
            <w:proofErr w:type="spellStart"/>
            <w:r>
              <w:rPr>
                <w:sz w:val="24"/>
              </w:rPr>
              <w:t>наша</w:t>
            </w:r>
            <w:r>
              <w:rPr>
                <w:spacing w:val="-2"/>
                <w:sz w:val="24"/>
              </w:rPr>
              <w:t>Родина</w:t>
            </w:r>
            <w:proofErr w:type="spellEnd"/>
          </w:p>
        </w:tc>
        <w:tc>
          <w:tcPr>
            <w:tcW w:w="1480" w:type="dxa"/>
          </w:tcPr>
          <w:p w:rsidR="00BC3634" w:rsidRDefault="00B76536">
            <w:pPr>
              <w:pStyle w:val="TableParagraph"/>
              <w:spacing w:before="27"/>
              <w:ind w:right="568"/>
              <w:jc w:val="right"/>
              <w:rPr>
                <w:sz w:val="24"/>
              </w:rPr>
            </w:pPr>
            <w:r>
              <w:rPr>
                <w:spacing w:val="-10"/>
                <w:sz w:val="24"/>
              </w:rPr>
              <w:t>1</w:t>
            </w:r>
          </w:p>
        </w:tc>
        <w:tc>
          <w:tcPr>
            <w:tcW w:w="1839" w:type="dxa"/>
          </w:tcPr>
          <w:p w:rsidR="00BC3634" w:rsidRDefault="00B76536">
            <w:pPr>
              <w:pStyle w:val="TableParagraph"/>
              <w:spacing w:before="27"/>
              <w:ind w:right="745"/>
              <w:jc w:val="right"/>
              <w:rPr>
                <w:sz w:val="24"/>
              </w:rPr>
            </w:pPr>
            <w:r>
              <w:rPr>
                <w:spacing w:val="-10"/>
                <w:sz w:val="24"/>
              </w:rPr>
              <w:t>0</w:t>
            </w:r>
          </w:p>
        </w:tc>
        <w:tc>
          <w:tcPr>
            <w:tcW w:w="1911" w:type="dxa"/>
          </w:tcPr>
          <w:p w:rsidR="00BC3634" w:rsidRDefault="00B76536">
            <w:pPr>
              <w:pStyle w:val="TableParagraph"/>
              <w:spacing w:before="27"/>
              <w:ind w:right="777"/>
              <w:jc w:val="right"/>
              <w:rPr>
                <w:sz w:val="24"/>
              </w:rPr>
            </w:pPr>
            <w:r>
              <w:rPr>
                <w:spacing w:val="-10"/>
                <w:sz w:val="24"/>
              </w:rPr>
              <w:t>1</w:t>
            </w:r>
          </w:p>
        </w:tc>
        <w:tc>
          <w:tcPr>
            <w:tcW w:w="2220" w:type="dxa"/>
          </w:tcPr>
          <w:p w:rsidR="00BC3634" w:rsidRDefault="004826CB">
            <w:pPr>
              <w:pStyle w:val="TableParagraph"/>
              <w:spacing w:before="38"/>
              <w:ind w:left="101"/>
              <w:jc w:val="center"/>
            </w:pPr>
            <w:hyperlink r:id="rId18">
              <w:r w:rsidR="00B76536">
                <w:rPr>
                  <w:color w:val="0000FF"/>
                  <w:spacing w:val="-4"/>
                  <w:u w:val="single" w:color="0000FF"/>
                </w:rPr>
                <w:t>https://clever-</w:t>
              </w:r>
              <w:r w:rsidR="00B76536">
                <w:rPr>
                  <w:color w:val="0000FF"/>
                  <w:spacing w:val="-2"/>
                  <w:u w:val="single" w:color="0000FF"/>
                </w:rPr>
                <w:t>lab.pro</w:t>
              </w:r>
            </w:hyperlink>
          </w:p>
        </w:tc>
      </w:tr>
      <w:tr w:rsidR="00BC3634">
        <w:trPr>
          <w:trHeight w:val="362"/>
        </w:trPr>
        <w:tc>
          <w:tcPr>
            <w:tcW w:w="832" w:type="dxa"/>
          </w:tcPr>
          <w:p w:rsidR="00BC3634" w:rsidRDefault="00B76536">
            <w:pPr>
              <w:pStyle w:val="TableParagraph"/>
              <w:spacing w:before="27"/>
              <w:ind w:left="105"/>
              <w:rPr>
                <w:sz w:val="24"/>
              </w:rPr>
            </w:pPr>
            <w:r>
              <w:rPr>
                <w:spacing w:val="-10"/>
                <w:sz w:val="24"/>
              </w:rPr>
              <w:t>2</w:t>
            </w:r>
          </w:p>
        </w:tc>
        <w:tc>
          <w:tcPr>
            <w:tcW w:w="4885" w:type="dxa"/>
          </w:tcPr>
          <w:p w:rsidR="00BC3634" w:rsidRDefault="00B76536">
            <w:pPr>
              <w:pStyle w:val="TableParagraph"/>
              <w:spacing w:before="27"/>
              <w:ind w:left="233"/>
              <w:rPr>
                <w:sz w:val="24"/>
              </w:rPr>
            </w:pPr>
            <w:proofErr w:type="spellStart"/>
            <w:r>
              <w:rPr>
                <w:sz w:val="24"/>
              </w:rPr>
              <w:t>Культураи</w:t>
            </w:r>
            <w:r>
              <w:rPr>
                <w:spacing w:val="-2"/>
                <w:sz w:val="24"/>
              </w:rPr>
              <w:t>религия</w:t>
            </w:r>
            <w:proofErr w:type="spellEnd"/>
          </w:p>
        </w:tc>
        <w:tc>
          <w:tcPr>
            <w:tcW w:w="1480" w:type="dxa"/>
          </w:tcPr>
          <w:p w:rsidR="00BC3634" w:rsidRDefault="00B76536">
            <w:pPr>
              <w:pStyle w:val="TableParagraph"/>
              <w:spacing w:before="27"/>
              <w:ind w:right="568"/>
              <w:jc w:val="right"/>
              <w:rPr>
                <w:sz w:val="24"/>
              </w:rPr>
            </w:pPr>
            <w:r>
              <w:rPr>
                <w:spacing w:val="-10"/>
                <w:sz w:val="24"/>
              </w:rPr>
              <w:t>1</w:t>
            </w:r>
          </w:p>
        </w:tc>
        <w:tc>
          <w:tcPr>
            <w:tcW w:w="1839" w:type="dxa"/>
          </w:tcPr>
          <w:p w:rsidR="00BC3634" w:rsidRDefault="00B76536">
            <w:pPr>
              <w:pStyle w:val="TableParagraph"/>
              <w:spacing w:before="27"/>
              <w:ind w:right="745"/>
              <w:jc w:val="right"/>
              <w:rPr>
                <w:sz w:val="24"/>
              </w:rPr>
            </w:pPr>
            <w:r>
              <w:rPr>
                <w:spacing w:val="-10"/>
                <w:sz w:val="24"/>
              </w:rPr>
              <w:t>0</w:t>
            </w:r>
          </w:p>
        </w:tc>
        <w:tc>
          <w:tcPr>
            <w:tcW w:w="1911" w:type="dxa"/>
          </w:tcPr>
          <w:p w:rsidR="00BC3634" w:rsidRDefault="00B76536">
            <w:pPr>
              <w:pStyle w:val="TableParagraph"/>
              <w:spacing w:before="27"/>
              <w:ind w:right="777"/>
              <w:jc w:val="right"/>
              <w:rPr>
                <w:sz w:val="24"/>
              </w:rPr>
            </w:pPr>
            <w:r>
              <w:rPr>
                <w:spacing w:val="-10"/>
                <w:sz w:val="24"/>
              </w:rPr>
              <w:t>1</w:t>
            </w:r>
          </w:p>
        </w:tc>
        <w:tc>
          <w:tcPr>
            <w:tcW w:w="2220" w:type="dxa"/>
          </w:tcPr>
          <w:p w:rsidR="00BC3634" w:rsidRDefault="004826CB">
            <w:pPr>
              <w:pStyle w:val="TableParagraph"/>
              <w:spacing w:before="38"/>
              <w:ind w:left="101"/>
              <w:jc w:val="center"/>
            </w:pPr>
            <w:hyperlink r:id="rId19">
              <w:r w:rsidR="00B76536">
                <w:rPr>
                  <w:color w:val="0000FF"/>
                  <w:spacing w:val="-4"/>
                  <w:u w:val="single" w:color="0000FF"/>
                </w:rPr>
                <w:t>https://clever-</w:t>
              </w:r>
              <w:r w:rsidR="00B76536">
                <w:rPr>
                  <w:color w:val="0000FF"/>
                  <w:spacing w:val="-2"/>
                  <w:u w:val="single" w:color="0000FF"/>
                </w:rPr>
                <w:t>lab.pro</w:t>
              </w:r>
            </w:hyperlink>
          </w:p>
        </w:tc>
      </w:tr>
      <w:tr w:rsidR="00BC3634">
        <w:trPr>
          <w:trHeight w:val="995"/>
        </w:trPr>
        <w:tc>
          <w:tcPr>
            <w:tcW w:w="832" w:type="dxa"/>
          </w:tcPr>
          <w:p w:rsidR="00BC3634" w:rsidRDefault="00BC3634">
            <w:pPr>
              <w:pStyle w:val="TableParagraph"/>
              <w:spacing w:before="67"/>
              <w:rPr>
                <w:b/>
                <w:sz w:val="24"/>
              </w:rPr>
            </w:pPr>
          </w:p>
          <w:p w:rsidR="00BC3634" w:rsidRDefault="00B76536">
            <w:pPr>
              <w:pStyle w:val="TableParagraph"/>
              <w:spacing w:before="1"/>
              <w:ind w:left="105"/>
              <w:rPr>
                <w:sz w:val="24"/>
              </w:rPr>
            </w:pPr>
            <w:r>
              <w:rPr>
                <w:spacing w:val="-10"/>
                <w:sz w:val="24"/>
              </w:rPr>
              <w:t>3</w:t>
            </w:r>
          </w:p>
        </w:tc>
        <w:tc>
          <w:tcPr>
            <w:tcW w:w="4885" w:type="dxa"/>
          </w:tcPr>
          <w:p w:rsidR="00BC3634" w:rsidRDefault="00B76536">
            <w:pPr>
              <w:pStyle w:val="TableParagraph"/>
              <w:spacing w:before="24" w:line="278" w:lineRule="auto"/>
              <w:ind w:left="233" w:right="758"/>
              <w:rPr>
                <w:sz w:val="24"/>
              </w:rPr>
            </w:pPr>
            <w:r>
              <w:rPr>
                <w:sz w:val="24"/>
              </w:rPr>
              <w:t>Какчеловексоздаѐткультуру.Истоки русской культуры – в православной</w:t>
            </w:r>
          </w:p>
          <w:p w:rsidR="00BC3634" w:rsidRDefault="00B76536">
            <w:pPr>
              <w:pStyle w:val="TableParagraph"/>
              <w:spacing w:before="3"/>
              <w:ind w:left="233"/>
              <w:rPr>
                <w:sz w:val="24"/>
              </w:rPr>
            </w:pPr>
            <w:r>
              <w:rPr>
                <w:spacing w:val="-2"/>
                <w:sz w:val="24"/>
              </w:rPr>
              <w:t>религии.</w:t>
            </w:r>
          </w:p>
        </w:tc>
        <w:tc>
          <w:tcPr>
            <w:tcW w:w="1480" w:type="dxa"/>
          </w:tcPr>
          <w:p w:rsidR="00BC3634" w:rsidRDefault="00BC3634">
            <w:pPr>
              <w:pStyle w:val="TableParagraph"/>
              <w:spacing w:before="67"/>
              <w:rPr>
                <w:b/>
                <w:sz w:val="24"/>
              </w:rPr>
            </w:pPr>
          </w:p>
          <w:p w:rsidR="00BC3634" w:rsidRDefault="00B76536">
            <w:pPr>
              <w:pStyle w:val="TableParagraph"/>
              <w:spacing w:before="1"/>
              <w:ind w:right="568"/>
              <w:jc w:val="right"/>
              <w:rPr>
                <w:sz w:val="24"/>
              </w:rPr>
            </w:pPr>
            <w:r>
              <w:rPr>
                <w:spacing w:val="-10"/>
                <w:sz w:val="24"/>
              </w:rPr>
              <w:t>1</w:t>
            </w:r>
          </w:p>
        </w:tc>
        <w:tc>
          <w:tcPr>
            <w:tcW w:w="1839" w:type="dxa"/>
          </w:tcPr>
          <w:p w:rsidR="00BC3634" w:rsidRDefault="00BC3634">
            <w:pPr>
              <w:pStyle w:val="TableParagraph"/>
              <w:spacing w:before="67"/>
              <w:rPr>
                <w:b/>
                <w:sz w:val="24"/>
              </w:rPr>
            </w:pPr>
          </w:p>
          <w:p w:rsidR="00BC3634" w:rsidRDefault="00B76536">
            <w:pPr>
              <w:pStyle w:val="TableParagraph"/>
              <w:spacing w:before="1"/>
              <w:ind w:right="745"/>
              <w:jc w:val="right"/>
              <w:rPr>
                <w:sz w:val="24"/>
              </w:rPr>
            </w:pPr>
            <w:r>
              <w:rPr>
                <w:spacing w:val="-10"/>
                <w:sz w:val="24"/>
              </w:rPr>
              <w:t>0</w:t>
            </w:r>
          </w:p>
        </w:tc>
        <w:tc>
          <w:tcPr>
            <w:tcW w:w="1911" w:type="dxa"/>
          </w:tcPr>
          <w:p w:rsidR="00BC3634" w:rsidRDefault="00BC3634">
            <w:pPr>
              <w:pStyle w:val="TableParagraph"/>
              <w:spacing w:before="67"/>
              <w:rPr>
                <w:b/>
                <w:sz w:val="24"/>
              </w:rPr>
            </w:pPr>
          </w:p>
          <w:p w:rsidR="00BC3634" w:rsidRDefault="00B76536">
            <w:pPr>
              <w:pStyle w:val="TableParagraph"/>
              <w:spacing w:before="1"/>
              <w:ind w:right="777"/>
              <w:jc w:val="right"/>
              <w:rPr>
                <w:sz w:val="24"/>
              </w:rPr>
            </w:pPr>
            <w:r>
              <w:rPr>
                <w:spacing w:val="-10"/>
                <w:sz w:val="24"/>
              </w:rPr>
              <w:t>1</w:t>
            </w:r>
          </w:p>
        </w:tc>
        <w:tc>
          <w:tcPr>
            <w:tcW w:w="2220" w:type="dxa"/>
          </w:tcPr>
          <w:p w:rsidR="00BC3634" w:rsidRDefault="00BC3634">
            <w:pPr>
              <w:pStyle w:val="TableParagraph"/>
              <w:spacing w:before="105"/>
              <w:rPr>
                <w:b/>
              </w:rPr>
            </w:pPr>
          </w:p>
          <w:p w:rsidR="00BC3634" w:rsidRDefault="004826CB">
            <w:pPr>
              <w:pStyle w:val="TableParagraph"/>
              <w:ind w:left="101"/>
              <w:jc w:val="center"/>
            </w:pPr>
            <w:hyperlink r:id="rId20">
              <w:r w:rsidR="00B76536">
                <w:rPr>
                  <w:color w:val="0000FF"/>
                  <w:spacing w:val="-4"/>
                  <w:u w:val="single" w:color="0000FF"/>
                </w:rPr>
                <w:t>https://clever-</w:t>
              </w:r>
              <w:r w:rsidR="00B76536">
                <w:rPr>
                  <w:color w:val="0000FF"/>
                  <w:spacing w:val="-2"/>
                  <w:u w:val="single" w:color="0000FF"/>
                </w:rPr>
                <w:t>lab.pro</w:t>
              </w:r>
            </w:hyperlink>
          </w:p>
        </w:tc>
      </w:tr>
      <w:tr w:rsidR="00BC3634">
        <w:trPr>
          <w:trHeight w:val="363"/>
        </w:trPr>
        <w:tc>
          <w:tcPr>
            <w:tcW w:w="832" w:type="dxa"/>
          </w:tcPr>
          <w:p w:rsidR="00BC3634" w:rsidRDefault="00B76536">
            <w:pPr>
              <w:pStyle w:val="TableParagraph"/>
              <w:spacing w:before="27"/>
              <w:ind w:left="105"/>
              <w:rPr>
                <w:sz w:val="24"/>
              </w:rPr>
            </w:pPr>
            <w:r>
              <w:rPr>
                <w:spacing w:val="-10"/>
                <w:sz w:val="24"/>
              </w:rPr>
              <w:t>4</w:t>
            </w:r>
          </w:p>
        </w:tc>
        <w:tc>
          <w:tcPr>
            <w:tcW w:w="4885" w:type="dxa"/>
          </w:tcPr>
          <w:p w:rsidR="00BC3634" w:rsidRDefault="00B76536">
            <w:pPr>
              <w:pStyle w:val="TableParagraph"/>
              <w:spacing w:before="27"/>
              <w:ind w:left="233"/>
              <w:rPr>
                <w:sz w:val="24"/>
              </w:rPr>
            </w:pPr>
            <w:proofErr w:type="spellStart"/>
            <w:r>
              <w:rPr>
                <w:sz w:val="24"/>
              </w:rPr>
              <w:t>Бог,мири</w:t>
            </w:r>
            <w:r>
              <w:rPr>
                <w:spacing w:val="-2"/>
                <w:sz w:val="24"/>
              </w:rPr>
              <w:t>человек</w:t>
            </w:r>
            <w:proofErr w:type="spellEnd"/>
            <w:r>
              <w:rPr>
                <w:spacing w:val="-2"/>
                <w:sz w:val="24"/>
              </w:rPr>
              <w:t>.</w:t>
            </w:r>
          </w:p>
        </w:tc>
        <w:tc>
          <w:tcPr>
            <w:tcW w:w="1480" w:type="dxa"/>
          </w:tcPr>
          <w:p w:rsidR="00BC3634" w:rsidRDefault="00B76536">
            <w:pPr>
              <w:pStyle w:val="TableParagraph"/>
              <w:spacing w:before="27"/>
              <w:ind w:right="568"/>
              <w:jc w:val="right"/>
              <w:rPr>
                <w:sz w:val="24"/>
              </w:rPr>
            </w:pPr>
            <w:r>
              <w:rPr>
                <w:spacing w:val="-10"/>
                <w:sz w:val="24"/>
              </w:rPr>
              <w:t>1</w:t>
            </w:r>
          </w:p>
        </w:tc>
        <w:tc>
          <w:tcPr>
            <w:tcW w:w="1839" w:type="dxa"/>
          </w:tcPr>
          <w:p w:rsidR="00BC3634" w:rsidRDefault="00B76536">
            <w:pPr>
              <w:pStyle w:val="TableParagraph"/>
              <w:spacing w:before="27"/>
              <w:ind w:right="745"/>
              <w:jc w:val="right"/>
              <w:rPr>
                <w:sz w:val="24"/>
              </w:rPr>
            </w:pPr>
            <w:r>
              <w:rPr>
                <w:spacing w:val="-10"/>
                <w:sz w:val="24"/>
              </w:rPr>
              <w:t>0</w:t>
            </w:r>
          </w:p>
        </w:tc>
        <w:tc>
          <w:tcPr>
            <w:tcW w:w="1911" w:type="dxa"/>
          </w:tcPr>
          <w:p w:rsidR="00BC3634" w:rsidRDefault="00B76536">
            <w:pPr>
              <w:pStyle w:val="TableParagraph"/>
              <w:spacing w:before="27"/>
              <w:ind w:right="777"/>
              <w:jc w:val="right"/>
              <w:rPr>
                <w:sz w:val="24"/>
              </w:rPr>
            </w:pPr>
            <w:r>
              <w:rPr>
                <w:spacing w:val="-10"/>
                <w:sz w:val="24"/>
              </w:rPr>
              <w:t>1</w:t>
            </w:r>
          </w:p>
        </w:tc>
        <w:tc>
          <w:tcPr>
            <w:tcW w:w="2220" w:type="dxa"/>
          </w:tcPr>
          <w:p w:rsidR="00BC3634" w:rsidRDefault="004826CB">
            <w:pPr>
              <w:pStyle w:val="TableParagraph"/>
              <w:spacing w:before="38"/>
              <w:ind w:left="101"/>
              <w:jc w:val="center"/>
            </w:pPr>
            <w:hyperlink r:id="rId21">
              <w:r w:rsidR="00B76536">
                <w:rPr>
                  <w:color w:val="0000FF"/>
                  <w:spacing w:val="-4"/>
                  <w:u w:val="single" w:color="0000FF"/>
                </w:rPr>
                <w:t>https://clever-</w:t>
              </w:r>
              <w:r w:rsidR="00B76536">
                <w:rPr>
                  <w:color w:val="0000FF"/>
                  <w:spacing w:val="-2"/>
                  <w:u w:val="single" w:color="0000FF"/>
                </w:rPr>
                <w:t>lab.pro</w:t>
              </w:r>
            </w:hyperlink>
          </w:p>
        </w:tc>
      </w:tr>
      <w:tr w:rsidR="00BC3634">
        <w:trPr>
          <w:trHeight w:val="679"/>
        </w:trPr>
        <w:tc>
          <w:tcPr>
            <w:tcW w:w="832" w:type="dxa"/>
          </w:tcPr>
          <w:p w:rsidR="00BC3634" w:rsidRDefault="00B76536">
            <w:pPr>
              <w:pStyle w:val="TableParagraph"/>
              <w:spacing w:before="184"/>
              <w:ind w:left="105"/>
              <w:rPr>
                <w:sz w:val="24"/>
              </w:rPr>
            </w:pPr>
            <w:r>
              <w:rPr>
                <w:spacing w:val="-10"/>
                <w:sz w:val="24"/>
              </w:rPr>
              <w:t>5</w:t>
            </w:r>
          </w:p>
        </w:tc>
        <w:tc>
          <w:tcPr>
            <w:tcW w:w="4885" w:type="dxa"/>
          </w:tcPr>
          <w:p w:rsidR="00BC3634" w:rsidRDefault="00B76536">
            <w:pPr>
              <w:pStyle w:val="TableParagraph"/>
              <w:spacing w:before="7" w:line="316" w:lineRule="exact"/>
              <w:ind w:left="233" w:right="246"/>
              <w:rPr>
                <w:sz w:val="24"/>
              </w:rPr>
            </w:pPr>
            <w:r>
              <w:rPr>
                <w:sz w:val="24"/>
              </w:rPr>
              <w:t xml:space="preserve">ВеравБогаиеѐвлияниенапоступки </w:t>
            </w:r>
            <w:r>
              <w:rPr>
                <w:spacing w:val="-2"/>
                <w:sz w:val="24"/>
              </w:rPr>
              <w:t>людей.</w:t>
            </w:r>
          </w:p>
        </w:tc>
        <w:tc>
          <w:tcPr>
            <w:tcW w:w="1480" w:type="dxa"/>
          </w:tcPr>
          <w:p w:rsidR="00BC3634" w:rsidRDefault="00B76536">
            <w:pPr>
              <w:pStyle w:val="TableParagraph"/>
              <w:spacing w:before="184"/>
              <w:ind w:right="568"/>
              <w:jc w:val="right"/>
              <w:rPr>
                <w:sz w:val="24"/>
              </w:rPr>
            </w:pPr>
            <w:r>
              <w:rPr>
                <w:spacing w:val="-10"/>
                <w:sz w:val="24"/>
              </w:rPr>
              <w:t>1</w:t>
            </w:r>
          </w:p>
        </w:tc>
        <w:tc>
          <w:tcPr>
            <w:tcW w:w="1839" w:type="dxa"/>
          </w:tcPr>
          <w:p w:rsidR="00BC3634" w:rsidRDefault="00B76536">
            <w:pPr>
              <w:pStyle w:val="TableParagraph"/>
              <w:spacing w:before="184"/>
              <w:ind w:right="745"/>
              <w:jc w:val="right"/>
              <w:rPr>
                <w:sz w:val="24"/>
              </w:rPr>
            </w:pPr>
            <w:r>
              <w:rPr>
                <w:spacing w:val="-10"/>
                <w:sz w:val="24"/>
              </w:rPr>
              <w:t>0</w:t>
            </w:r>
          </w:p>
        </w:tc>
        <w:tc>
          <w:tcPr>
            <w:tcW w:w="1911" w:type="dxa"/>
          </w:tcPr>
          <w:p w:rsidR="00BC3634" w:rsidRDefault="00B76536">
            <w:pPr>
              <w:pStyle w:val="TableParagraph"/>
              <w:spacing w:before="184"/>
              <w:ind w:right="777"/>
              <w:jc w:val="right"/>
              <w:rPr>
                <w:sz w:val="24"/>
              </w:rPr>
            </w:pPr>
            <w:r>
              <w:rPr>
                <w:spacing w:val="-10"/>
                <w:sz w:val="24"/>
              </w:rPr>
              <w:t>1</w:t>
            </w:r>
          </w:p>
        </w:tc>
        <w:tc>
          <w:tcPr>
            <w:tcW w:w="2220" w:type="dxa"/>
          </w:tcPr>
          <w:p w:rsidR="00BC3634" w:rsidRDefault="004826CB">
            <w:pPr>
              <w:pStyle w:val="TableParagraph"/>
              <w:spacing w:before="198"/>
              <w:ind w:left="101"/>
              <w:jc w:val="center"/>
            </w:pPr>
            <w:hyperlink r:id="rId22">
              <w:r w:rsidR="00B76536">
                <w:rPr>
                  <w:color w:val="0000FF"/>
                  <w:spacing w:val="-4"/>
                  <w:u w:val="single" w:color="0000FF"/>
                </w:rPr>
                <w:t>https://clever-</w:t>
              </w:r>
              <w:r w:rsidR="00B76536">
                <w:rPr>
                  <w:color w:val="0000FF"/>
                  <w:spacing w:val="-2"/>
                  <w:u w:val="single" w:color="0000FF"/>
                </w:rPr>
                <w:t>lab.pro</w:t>
              </w:r>
            </w:hyperlink>
          </w:p>
        </w:tc>
      </w:tr>
      <w:tr w:rsidR="00BC3634">
        <w:trPr>
          <w:trHeight w:val="679"/>
        </w:trPr>
        <w:tc>
          <w:tcPr>
            <w:tcW w:w="832" w:type="dxa"/>
          </w:tcPr>
          <w:p w:rsidR="00BC3634" w:rsidRDefault="00B76536">
            <w:pPr>
              <w:pStyle w:val="TableParagraph"/>
              <w:spacing w:before="183"/>
              <w:ind w:left="105"/>
              <w:rPr>
                <w:sz w:val="24"/>
              </w:rPr>
            </w:pPr>
            <w:r>
              <w:rPr>
                <w:spacing w:val="-10"/>
                <w:sz w:val="24"/>
              </w:rPr>
              <w:t>6</w:t>
            </w:r>
          </w:p>
        </w:tc>
        <w:tc>
          <w:tcPr>
            <w:tcW w:w="4885" w:type="dxa"/>
          </w:tcPr>
          <w:p w:rsidR="00BC3634" w:rsidRDefault="00B76536">
            <w:pPr>
              <w:pStyle w:val="TableParagraph"/>
              <w:spacing w:before="31"/>
              <w:ind w:left="233"/>
              <w:rPr>
                <w:sz w:val="24"/>
              </w:rPr>
            </w:pPr>
            <w:proofErr w:type="spellStart"/>
            <w:r>
              <w:rPr>
                <w:sz w:val="24"/>
              </w:rPr>
              <w:t>Бог-­Троица.Чтозначитмолиться.</w:t>
            </w:r>
            <w:r>
              <w:rPr>
                <w:spacing w:val="-5"/>
                <w:sz w:val="24"/>
              </w:rPr>
              <w:t>Кто</w:t>
            </w:r>
            <w:proofErr w:type="spellEnd"/>
          </w:p>
          <w:p w:rsidR="00BC3634" w:rsidRDefault="00B76536">
            <w:pPr>
              <w:pStyle w:val="TableParagraph"/>
              <w:spacing w:before="44"/>
              <w:ind w:left="233"/>
              <w:rPr>
                <w:sz w:val="24"/>
              </w:rPr>
            </w:pPr>
            <w:proofErr w:type="spellStart"/>
            <w:r>
              <w:rPr>
                <w:sz w:val="24"/>
              </w:rPr>
              <w:t>такие</w:t>
            </w:r>
            <w:r>
              <w:rPr>
                <w:spacing w:val="-2"/>
                <w:sz w:val="24"/>
              </w:rPr>
              <w:t>святые</w:t>
            </w:r>
            <w:proofErr w:type="spellEnd"/>
            <w:r>
              <w:rPr>
                <w:spacing w:val="-2"/>
                <w:sz w:val="24"/>
              </w:rPr>
              <w:t>.</w:t>
            </w:r>
          </w:p>
        </w:tc>
        <w:tc>
          <w:tcPr>
            <w:tcW w:w="1480" w:type="dxa"/>
          </w:tcPr>
          <w:p w:rsidR="00BC3634" w:rsidRDefault="00B76536">
            <w:pPr>
              <w:pStyle w:val="TableParagraph"/>
              <w:spacing w:before="183"/>
              <w:ind w:right="568"/>
              <w:jc w:val="right"/>
              <w:rPr>
                <w:sz w:val="24"/>
              </w:rPr>
            </w:pPr>
            <w:r>
              <w:rPr>
                <w:spacing w:val="-10"/>
                <w:sz w:val="24"/>
              </w:rPr>
              <w:t>1</w:t>
            </w:r>
          </w:p>
        </w:tc>
        <w:tc>
          <w:tcPr>
            <w:tcW w:w="1839" w:type="dxa"/>
          </w:tcPr>
          <w:p w:rsidR="00BC3634" w:rsidRDefault="00B76536">
            <w:pPr>
              <w:pStyle w:val="TableParagraph"/>
              <w:spacing w:before="183"/>
              <w:ind w:right="745"/>
              <w:jc w:val="right"/>
              <w:rPr>
                <w:sz w:val="24"/>
              </w:rPr>
            </w:pPr>
            <w:r>
              <w:rPr>
                <w:spacing w:val="-10"/>
                <w:sz w:val="24"/>
              </w:rPr>
              <w:t>0</w:t>
            </w:r>
          </w:p>
        </w:tc>
        <w:tc>
          <w:tcPr>
            <w:tcW w:w="1911" w:type="dxa"/>
          </w:tcPr>
          <w:p w:rsidR="00BC3634" w:rsidRDefault="00B76536">
            <w:pPr>
              <w:pStyle w:val="TableParagraph"/>
              <w:spacing w:before="183"/>
              <w:ind w:right="777"/>
              <w:jc w:val="right"/>
              <w:rPr>
                <w:sz w:val="24"/>
              </w:rPr>
            </w:pPr>
            <w:r>
              <w:rPr>
                <w:spacing w:val="-10"/>
                <w:sz w:val="24"/>
              </w:rPr>
              <w:t>1</w:t>
            </w:r>
          </w:p>
        </w:tc>
        <w:tc>
          <w:tcPr>
            <w:tcW w:w="2220" w:type="dxa"/>
          </w:tcPr>
          <w:p w:rsidR="00BC3634" w:rsidRDefault="004826CB">
            <w:pPr>
              <w:pStyle w:val="TableParagraph"/>
              <w:spacing w:before="198"/>
              <w:ind w:left="101"/>
              <w:jc w:val="center"/>
            </w:pPr>
            <w:hyperlink r:id="rId23">
              <w:r w:rsidR="00B76536">
                <w:rPr>
                  <w:color w:val="0000FF"/>
                  <w:spacing w:val="-4"/>
                  <w:u w:val="single" w:color="0000FF"/>
                </w:rPr>
                <w:t>https://clever-</w:t>
              </w:r>
              <w:r w:rsidR="00B76536">
                <w:rPr>
                  <w:color w:val="0000FF"/>
                  <w:spacing w:val="-2"/>
                  <w:u w:val="single" w:color="0000FF"/>
                </w:rPr>
                <w:t>lab.pro</w:t>
              </w:r>
            </w:hyperlink>
          </w:p>
        </w:tc>
      </w:tr>
      <w:tr w:rsidR="00BC3634">
        <w:trPr>
          <w:trHeight w:val="679"/>
        </w:trPr>
        <w:tc>
          <w:tcPr>
            <w:tcW w:w="832" w:type="dxa"/>
          </w:tcPr>
          <w:p w:rsidR="00BC3634" w:rsidRDefault="00B76536">
            <w:pPr>
              <w:pStyle w:val="TableParagraph"/>
              <w:spacing w:before="188"/>
              <w:ind w:left="105"/>
              <w:rPr>
                <w:sz w:val="24"/>
              </w:rPr>
            </w:pPr>
            <w:r>
              <w:rPr>
                <w:spacing w:val="-10"/>
                <w:sz w:val="24"/>
              </w:rPr>
              <w:t>7</w:t>
            </w:r>
          </w:p>
        </w:tc>
        <w:tc>
          <w:tcPr>
            <w:tcW w:w="4885" w:type="dxa"/>
          </w:tcPr>
          <w:p w:rsidR="00BC3634" w:rsidRDefault="00B76536">
            <w:pPr>
              <w:pStyle w:val="TableParagraph"/>
              <w:spacing w:before="6" w:line="310" w:lineRule="atLeast"/>
              <w:ind w:left="233"/>
              <w:rPr>
                <w:sz w:val="24"/>
              </w:rPr>
            </w:pPr>
            <w:proofErr w:type="spellStart"/>
            <w:r>
              <w:rPr>
                <w:sz w:val="24"/>
              </w:rPr>
              <w:t>СвященноеПисаниехристиан</w:t>
            </w:r>
            <w:proofErr w:type="spellEnd"/>
            <w:r>
              <w:rPr>
                <w:sz w:val="24"/>
              </w:rPr>
              <w:t>–Библия. Ветхий и Новый Заветы в Библии</w:t>
            </w:r>
          </w:p>
        </w:tc>
        <w:tc>
          <w:tcPr>
            <w:tcW w:w="1480" w:type="dxa"/>
          </w:tcPr>
          <w:p w:rsidR="00BC3634" w:rsidRDefault="00B76536">
            <w:pPr>
              <w:pStyle w:val="TableParagraph"/>
              <w:spacing w:before="188"/>
              <w:ind w:right="568"/>
              <w:jc w:val="right"/>
              <w:rPr>
                <w:sz w:val="24"/>
              </w:rPr>
            </w:pPr>
            <w:r>
              <w:rPr>
                <w:spacing w:val="-10"/>
                <w:sz w:val="24"/>
              </w:rPr>
              <w:t>1</w:t>
            </w:r>
          </w:p>
        </w:tc>
        <w:tc>
          <w:tcPr>
            <w:tcW w:w="1839" w:type="dxa"/>
          </w:tcPr>
          <w:p w:rsidR="00BC3634" w:rsidRDefault="00B76536">
            <w:pPr>
              <w:pStyle w:val="TableParagraph"/>
              <w:spacing w:before="188"/>
              <w:ind w:right="745"/>
              <w:jc w:val="right"/>
              <w:rPr>
                <w:sz w:val="24"/>
              </w:rPr>
            </w:pPr>
            <w:r>
              <w:rPr>
                <w:spacing w:val="-10"/>
                <w:sz w:val="24"/>
              </w:rPr>
              <w:t>0</w:t>
            </w:r>
          </w:p>
        </w:tc>
        <w:tc>
          <w:tcPr>
            <w:tcW w:w="1911" w:type="dxa"/>
          </w:tcPr>
          <w:p w:rsidR="00BC3634" w:rsidRDefault="00B76536">
            <w:pPr>
              <w:pStyle w:val="TableParagraph"/>
              <w:spacing w:before="188"/>
              <w:ind w:right="777"/>
              <w:jc w:val="right"/>
              <w:rPr>
                <w:sz w:val="24"/>
              </w:rPr>
            </w:pPr>
            <w:r>
              <w:rPr>
                <w:spacing w:val="-10"/>
                <w:sz w:val="24"/>
              </w:rPr>
              <w:t>1</w:t>
            </w:r>
          </w:p>
        </w:tc>
        <w:tc>
          <w:tcPr>
            <w:tcW w:w="2220" w:type="dxa"/>
          </w:tcPr>
          <w:p w:rsidR="00BC3634" w:rsidRDefault="004826CB">
            <w:pPr>
              <w:pStyle w:val="TableParagraph"/>
              <w:spacing w:before="198"/>
              <w:ind w:left="101"/>
              <w:jc w:val="center"/>
            </w:pPr>
            <w:hyperlink r:id="rId24">
              <w:r w:rsidR="00B76536">
                <w:rPr>
                  <w:color w:val="0000FF"/>
                  <w:spacing w:val="-4"/>
                  <w:u w:val="single" w:color="0000FF"/>
                </w:rPr>
                <w:t>https://clever-</w:t>
              </w:r>
              <w:r w:rsidR="00B76536">
                <w:rPr>
                  <w:color w:val="0000FF"/>
                  <w:spacing w:val="-2"/>
                  <w:u w:val="single" w:color="0000FF"/>
                </w:rPr>
                <w:t>lab.pro</w:t>
              </w:r>
            </w:hyperlink>
          </w:p>
        </w:tc>
      </w:tr>
      <w:tr w:rsidR="00BC3634">
        <w:trPr>
          <w:trHeight w:val="362"/>
        </w:trPr>
        <w:tc>
          <w:tcPr>
            <w:tcW w:w="832" w:type="dxa"/>
          </w:tcPr>
          <w:p w:rsidR="00BC3634" w:rsidRDefault="00B76536">
            <w:pPr>
              <w:pStyle w:val="TableParagraph"/>
              <w:spacing w:before="27"/>
              <w:ind w:left="105"/>
              <w:rPr>
                <w:sz w:val="24"/>
              </w:rPr>
            </w:pPr>
            <w:r>
              <w:rPr>
                <w:spacing w:val="-10"/>
                <w:sz w:val="24"/>
              </w:rPr>
              <w:t>8</w:t>
            </w:r>
          </w:p>
        </w:tc>
        <w:tc>
          <w:tcPr>
            <w:tcW w:w="4885" w:type="dxa"/>
          </w:tcPr>
          <w:p w:rsidR="00BC3634" w:rsidRDefault="00B76536">
            <w:pPr>
              <w:pStyle w:val="TableParagraph"/>
              <w:spacing w:before="27"/>
              <w:ind w:left="233"/>
              <w:rPr>
                <w:sz w:val="24"/>
              </w:rPr>
            </w:pPr>
            <w:proofErr w:type="spellStart"/>
            <w:r>
              <w:rPr>
                <w:sz w:val="24"/>
              </w:rPr>
              <w:t>Доброизло</w:t>
            </w:r>
            <w:proofErr w:type="spellEnd"/>
            <w:r>
              <w:rPr>
                <w:sz w:val="24"/>
              </w:rPr>
              <w:t xml:space="preserve"> </w:t>
            </w:r>
            <w:proofErr w:type="spellStart"/>
            <w:r>
              <w:rPr>
                <w:sz w:val="24"/>
              </w:rPr>
              <w:t>вправославной</w:t>
            </w:r>
            <w:proofErr w:type="spellEnd"/>
            <w:r>
              <w:rPr>
                <w:sz w:val="24"/>
              </w:rPr>
              <w:t xml:space="preserve"> </w:t>
            </w:r>
            <w:r>
              <w:rPr>
                <w:spacing w:val="-2"/>
                <w:sz w:val="24"/>
              </w:rPr>
              <w:t>традиции.</w:t>
            </w:r>
          </w:p>
        </w:tc>
        <w:tc>
          <w:tcPr>
            <w:tcW w:w="1480" w:type="dxa"/>
          </w:tcPr>
          <w:p w:rsidR="00BC3634" w:rsidRDefault="00B76536">
            <w:pPr>
              <w:pStyle w:val="TableParagraph"/>
              <w:spacing w:before="27"/>
              <w:ind w:right="568"/>
              <w:jc w:val="right"/>
              <w:rPr>
                <w:sz w:val="24"/>
              </w:rPr>
            </w:pPr>
            <w:r>
              <w:rPr>
                <w:spacing w:val="-10"/>
                <w:sz w:val="24"/>
              </w:rPr>
              <w:t>1</w:t>
            </w:r>
          </w:p>
        </w:tc>
        <w:tc>
          <w:tcPr>
            <w:tcW w:w="1839" w:type="dxa"/>
          </w:tcPr>
          <w:p w:rsidR="00BC3634" w:rsidRDefault="00B76536">
            <w:pPr>
              <w:pStyle w:val="TableParagraph"/>
              <w:spacing w:before="27"/>
              <w:ind w:right="745"/>
              <w:jc w:val="right"/>
              <w:rPr>
                <w:sz w:val="24"/>
              </w:rPr>
            </w:pPr>
            <w:r>
              <w:rPr>
                <w:spacing w:val="-10"/>
                <w:sz w:val="24"/>
              </w:rPr>
              <w:t>0</w:t>
            </w:r>
          </w:p>
        </w:tc>
        <w:tc>
          <w:tcPr>
            <w:tcW w:w="1911" w:type="dxa"/>
          </w:tcPr>
          <w:p w:rsidR="00BC3634" w:rsidRDefault="00B76536">
            <w:pPr>
              <w:pStyle w:val="TableParagraph"/>
              <w:spacing w:before="27"/>
              <w:ind w:right="777"/>
              <w:jc w:val="right"/>
              <w:rPr>
                <w:sz w:val="24"/>
              </w:rPr>
            </w:pPr>
            <w:r>
              <w:rPr>
                <w:spacing w:val="-10"/>
                <w:sz w:val="24"/>
              </w:rPr>
              <w:t>1</w:t>
            </w:r>
          </w:p>
        </w:tc>
        <w:tc>
          <w:tcPr>
            <w:tcW w:w="2220" w:type="dxa"/>
          </w:tcPr>
          <w:p w:rsidR="00BC3634" w:rsidRDefault="004826CB">
            <w:pPr>
              <w:pStyle w:val="TableParagraph"/>
              <w:spacing w:before="38"/>
              <w:ind w:left="101"/>
              <w:jc w:val="center"/>
            </w:pPr>
            <w:hyperlink r:id="rId25">
              <w:r w:rsidR="00B76536">
                <w:rPr>
                  <w:color w:val="0000FF"/>
                  <w:spacing w:val="-4"/>
                  <w:u w:val="single" w:color="0000FF"/>
                </w:rPr>
                <w:t>https://clever-</w:t>
              </w:r>
              <w:r w:rsidR="00B76536">
                <w:rPr>
                  <w:color w:val="0000FF"/>
                  <w:spacing w:val="-2"/>
                  <w:u w:val="single" w:color="0000FF"/>
                </w:rPr>
                <w:t>lab.pro</w:t>
              </w:r>
            </w:hyperlink>
          </w:p>
        </w:tc>
      </w:tr>
      <w:tr w:rsidR="00BC3634">
        <w:trPr>
          <w:trHeight w:val="363"/>
        </w:trPr>
        <w:tc>
          <w:tcPr>
            <w:tcW w:w="832" w:type="dxa"/>
          </w:tcPr>
          <w:p w:rsidR="00BC3634" w:rsidRDefault="00B76536">
            <w:pPr>
              <w:pStyle w:val="TableParagraph"/>
              <w:spacing w:before="27"/>
              <w:ind w:left="105"/>
              <w:rPr>
                <w:sz w:val="24"/>
              </w:rPr>
            </w:pPr>
            <w:r>
              <w:rPr>
                <w:spacing w:val="-10"/>
                <w:sz w:val="24"/>
              </w:rPr>
              <w:t>9</w:t>
            </w:r>
          </w:p>
        </w:tc>
        <w:tc>
          <w:tcPr>
            <w:tcW w:w="4885" w:type="dxa"/>
          </w:tcPr>
          <w:p w:rsidR="00BC3634" w:rsidRDefault="00B76536">
            <w:pPr>
              <w:pStyle w:val="TableParagraph"/>
              <w:spacing w:before="27"/>
              <w:ind w:left="233"/>
              <w:rPr>
                <w:sz w:val="24"/>
              </w:rPr>
            </w:pPr>
            <w:proofErr w:type="spellStart"/>
            <w:r>
              <w:rPr>
                <w:sz w:val="24"/>
              </w:rPr>
              <w:t>ЗаповедиИисуса</w:t>
            </w:r>
            <w:r>
              <w:rPr>
                <w:spacing w:val="-2"/>
                <w:sz w:val="24"/>
              </w:rPr>
              <w:t>Христа</w:t>
            </w:r>
            <w:proofErr w:type="spellEnd"/>
            <w:r>
              <w:rPr>
                <w:spacing w:val="-2"/>
                <w:sz w:val="24"/>
              </w:rPr>
              <w:t>.</w:t>
            </w:r>
          </w:p>
        </w:tc>
        <w:tc>
          <w:tcPr>
            <w:tcW w:w="1480" w:type="dxa"/>
          </w:tcPr>
          <w:p w:rsidR="00BC3634" w:rsidRDefault="00B76536">
            <w:pPr>
              <w:pStyle w:val="TableParagraph"/>
              <w:spacing w:before="27"/>
              <w:ind w:right="568"/>
              <w:jc w:val="right"/>
              <w:rPr>
                <w:sz w:val="24"/>
              </w:rPr>
            </w:pPr>
            <w:r>
              <w:rPr>
                <w:spacing w:val="-10"/>
                <w:sz w:val="24"/>
              </w:rPr>
              <w:t>1</w:t>
            </w:r>
          </w:p>
        </w:tc>
        <w:tc>
          <w:tcPr>
            <w:tcW w:w="1839" w:type="dxa"/>
          </w:tcPr>
          <w:p w:rsidR="00BC3634" w:rsidRDefault="00B76536">
            <w:pPr>
              <w:pStyle w:val="TableParagraph"/>
              <w:spacing w:before="27"/>
              <w:ind w:right="745"/>
              <w:jc w:val="right"/>
              <w:rPr>
                <w:sz w:val="24"/>
              </w:rPr>
            </w:pPr>
            <w:r>
              <w:rPr>
                <w:spacing w:val="-10"/>
                <w:sz w:val="24"/>
              </w:rPr>
              <w:t>0</w:t>
            </w:r>
          </w:p>
        </w:tc>
        <w:tc>
          <w:tcPr>
            <w:tcW w:w="1911" w:type="dxa"/>
          </w:tcPr>
          <w:p w:rsidR="00BC3634" w:rsidRDefault="00B76536">
            <w:pPr>
              <w:pStyle w:val="TableParagraph"/>
              <w:spacing w:before="27"/>
              <w:ind w:right="777"/>
              <w:jc w:val="right"/>
              <w:rPr>
                <w:sz w:val="24"/>
              </w:rPr>
            </w:pPr>
            <w:r>
              <w:rPr>
                <w:spacing w:val="-10"/>
                <w:sz w:val="24"/>
              </w:rPr>
              <w:t>1</w:t>
            </w:r>
          </w:p>
        </w:tc>
        <w:tc>
          <w:tcPr>
            <w:tcW w:w="2220" w:type="dxa"/>
          </w:tcPr>
          <w:p w:rsidR="00BC3634" w:rsidRDefault="004826CB">
            <w:pPr>
              <w:pStyle w:val="TableParagraph"/>
              <w:spacing w:before="38"/>
              <w:ind w:left="101"/>
              <w:jc w:val="center"/>
            </w:pPr>
            <w:hyperlink r:id="rId26">
              <w:r w:rsidR="00B76536">
                <w:rPr>
                  <w:color w:val="0000FF"/>
                  <w:spacing w:val="-4"/>
                  <w:u w:val="single" w:color="0000FF"/>
                </w:rPr>
                <w:t>https://clever-</w:t>
              </w:r>
              <w:r w:rsidR="00B76536">
                <w:rPr>
                  <w:color w:val="0000FF"/>
                  <w:spacing w:val="-2"/>
                  <w:u w:val="single" w:color="0000FF"/>
                </w:rPr>
                <w:t>lab.pro</w:t>
              </w:r>
            </w:hyperlink>
          </w:p>
        </w:tc>
      </w:tr>
      <w:tr w:rsidR="00BC3634">
        <w:trPr>
          <w:trHeight w:val="679"/>
        </w:trPr>
        <w:tc>
          <w:tcPr>
            <w:tcW w:w="832" w:type="dxa"/>
          </w:tcPr>
          <w:p w:rsidR="00BC3634" w:rsidRDefault="00B76536">
            <w:pPr>
              <w:pStyle w:val="TableParagraph"/>
              <w:spacing w:before="184"/>
              <w:ind w:left="105"/>
              <w:rPr>
                <w:sz w:val="24"/>
              </w:rPr>
            </w:pPr>
            <w:r>
              <w:rPr>
                <w:spacing w:val="-5"/>
                <w:sz w:val="24"/>
              </w:rPr>
              <w:t>10</w:t>
            </w:r>
          </w:p>
        </w:tc>
        <w:tc>
          <w:tcPr>
            <w:tcW w:w="4885" w:type="dxa"/>
          </w:tcPr>
          <w:p w:rsidR="00BC3634" w:rsidRDefault="00B76536">
            <w:pPr>
              <w:pStyle w:val="TableParagraph"/>
              <w:spacing w:before="7" w:line="316" w:lineRule="exact"/>
              <w:ind w:left="233"/>
              <w:rPr>
                <w:sz w:val="24"/>
              </w:rPr>
            </w:pPr>
            <w:r>
              <w:rPr>
                <w:spacing w:val="-2"/>
                <w:sz w:val="24"/>
              </w:rPr>
              <w:t>«</w:t>
            </w:r>
            <w:proofErr w:type="spellStart"/>
            <w:r>
              <w:rPr>
                <w:spacing w:val="-2"/>
                <w:sz w:val="24"/>
              </w:rPr>
              <w:t>Золотоеправилонравственности</w:t>
            </w:r>
            <w:proofErr w:type="spellEnd"/>
            <w:r>
              <w:rPr>
                <w:spacing w:val="-2"/>
                <w:sz w:val="24"/>
              </w:rPr>
              <w:t xml:space="preserve">»в </w:t>
            </w:r>
            <w:r>
              <w:rPr>
                <w:sz w:val="24"/>
              </w:rPr>
              <w:t>православной культуре.</w:t>
            </w:r>
          </w:p>
        </w:tc>
        <w:tc>
          <w:tcPr>
            <w:tcW w:w="1480" w:type="dxa"/>
          </w:tcPr>
          <w:p w:rsidR="00BC3634" w:rsidRDefault="00B76536">
            <w:pPr>
              <w:pStyle w:val="TableParagraph"/>
              <w:spacing w:before="184"/>
              <w:ind w:right="568"/>
              <w:jc w:val="right"/>
              <w:rPr>
                <w:sz w:val="24"/>
              </w:rPr>
            </w:pPr>
            <w:r>
              <w:rPr>
                <w:spacing w:val="-10"/>
                <w:sz w:val="24"/>
              </w:rPr>
              <w:t>1</w:t>
            </w:r>
          </w:p>
        </w:tc>
        <w:tc>
          <w:tcPr>
            <w:tcW w:w="1839" w:type="dxa"/>
          </w:tcPr>
          <w:p w:rsidR="00BC3634" w:rsidRDefault="00B76536">
            <w:pPr>
              <w:pStyle w:val="TableParagraph"/>
              <w:spacing w:before="184"/>
              <w:ind w:right="745"/>
              <w:jc w:val="right"/>
              <w:rPr>
                <w:sz w:val="24"/>
              </w:rPr>
            </w:pPr>
            <w:r>
              <w:rPr>
                <w:spacing w:val="-10"/>
                <w:sz w:val="24"/>
              </w:rPr>
              <w:t>0</w:t>
            </w:r>
          </w:p>
        </w:tc>
        <w:tc>
          <w:tcPr>
            <w:tcW w:w="1911" w:type="dxa"/>
          </w:tcPr>
          <w:p w:rsidR="00BC3634" w:rsidRDefault="00B76536">
            <w:pPr>
              <w:pStyle w:val="TableParagraph"/>
              <w:spacing w:before="184"/>
              <w:ind w:right="777"/>
              <w:jc w:val="right"/>
              <w:rPr>
                <w:sz w:val="24"/>
              </w:rPr>
            </w:pPr>
            <w:r>
              <w:rPr>
                <w:spacing w:val="-10"/>
                <w:sz w:val="24"/>
              </w:rPr>
              <w:t>1</w:t>
            </w:r>
          </w:p>
        </w:tc>
        <w:tc>
          <w:tcPr>
            <w:tcW w:w="2220" w:type="dxa"/>
          </w:tcPr>
          <w:p w:rsidR="00BC3634" w:rsidRDefault="004826CB">
            <w:pPr>
              <w:pStyle w:val="TableParagraph"/>
              <w:spacing w:before="198"/>
              <w:ind w:left="101"/>
              <w:jc w:val="center"/>
            </w:pPr>
            <w:hyperlink r:id="rId27">
              <w:r w:rsidR="00B76536">
                <w:rPr>
                  <w:color w:val="0000FF"/>
                  <w:spacing w:val="-4"/>
                  <w:u w:val="single" w:color="0000FF"/>
                </w:rPr>
                <w:t>https://clever-</w:t>
              </w:r>
              <w:r w:rsidR="00B76536">
                <w:rPr>
                  <w:color w:val="0000FF"/>
                  <w:spacing w:val="-2"/>
                  <w:u w:val="single" w:color="0000FF"/>
                </w:rPr>
                <w:t>lab.pro</w:t>
              </w:r>
            </w:hyperlink>
          </w:p>
        </w:tc>
      </w:tr>
      <w:tr w:rsidR="00BC3634">
        <w:trPr>
          <w:trHeight w:val="362"/>
        </w:trPr>
        <w:tc>
          <w:tcPr>
            <w:tcW w:w="832" w:type="dxa"/>
          </w:tcPr>
          <w:p w:rsidR="00BC3634" w:rsidRDefault="00B76536">
            <w:pPr>
              <w:pStyle w:val="TableParagraph"/>
              <w:spacing w:before="23"/>
              <w:ind w:left="105"/>
              <w:rPr>
                <w:sz w:val="24"/>
              </w:rPr>
            </w:pPr>
            <w:r>
              <w:rPr>
                <w:spacing w:val="-5"/>
                <w:sz w:val="24"/>
              </w:rPr>
              <w:t>11</w:t>
            </w:r>
          </w:p>
        </w:tc>
        <w:tc>
          <w:tcPr>
            <w:tcW w:w="4885" w:type="dxa"/>
          </w:tcPr>
          <w:p w:rsidR="00BC3634" w:rsidRDefault="00B76536">
            <w:pPr>
              <w:pStyle w:val="TableParagraph"/>
              <w:spacing w:before="23"/>
              <w:ind w:left="233"/>
              <w:rPr>
                <w:sz w:val="24"/>
              </w:rPr>
            </w:pPr>
            <w:proofErr w:type="spellStart"/>
            <w:r>
              <w:rPr>
                <w:sz w:val="24"/>
              </w:rPr>
              <w:t>Любовьк</w:t>
            </w:r>
            <w:r>
              <w:rPr>
                <w:spacing w:val="-2"/>
                <w:sz w:val="24"/>
              </w:rPr>
              <w:t>ближнему</w:t>
            </w:r>
            <w:proofErr w:type="spellEnd"/>
            <w:r>
              <w:rPr>
                <w:spacing w:val="-2"/>
                <w:sz w:val="24"/>
              </w:rPr>
              <w:t>.</w:t>
            </w:r>
          </w:p>
        </w:tc>
        <w:tc>
          <w:tcPr>
            <w:tcW w:w="1480" w:type="dxa"/>
          </w:tcPr>
          <w:p w:rsidR="00BC3634" w:rsidRDefault="00B76536">
            <w:pPr>
              <w:pStyle w:val="TableParagraph"/>
              <w:spacing w:before="23"/>
              <w:ind w:right="568"/>
              <w:jc w:val="right"/>
              <w:rPr>
                <w:sz w:val="24"/>
              </w:rPr>
            </w:pPr>
            <w:r>
              <w:rPr>
                <w:spacing w:val="-10"/>
                <w:sz w:val="24"/>
              </w:rPr>
              <w:t>1</w:t>
            </w:r>
          </w:p>
        </w:tc>
        <w:tc>
          <w:tcPr>
            <w:tcW w:w="1839" w:type="dxa"/>
          </w:tcPr>
          <w:p w:rsidR="00BC3634" w:rsidRDefault="00B76536">
            <w:pPr>
              <w:pStyle w:val="TableParagraph"/>
              <w:spacing w:before="23"/>
              <w:ind w:right="745"/>
              <w:jc w:val="right"/>
              <w:rPr>
                <w:sz w:val="24"/>
              </w:rPr>
            </w:pPr>
            <w:r>
              <w:rPr>
                <w:spacing w:val="-10"/>
                <w:sz w:val="24"/>
              </w:rPr>
              <w:t>0</w:t>
            </w:r>
          </w:p>
        </w:tc>
        <w:tc>
          <w:tcPr>
            <w:tcW w:w="1911" w:type="dxa"/>
          </w:tcPr>
          <w:p w:rsidR="00BC3634" w:rsidRDefault="00B76536">
            <w:pPr>
              <w:pStyle w:val="TableParagraph"/>
              <w:spacing w:before="23"/>
              <w:ind w:right="777"/>
              <w:jc w:val="right"/>
              <w:rPr>
                <w:sz w:val="24"/>
              </w:rPr>
            </w:pPr>
            <w:r>
              <w:rPr>
                <w:spacing w:val="-10"/>
                <w:sz w:val="24"/>
              </w:rPr>
              <w:t>1</w:t>
            </w:r>
          </w:p>
        </w:tc>
        <w:tc>
          <w:tcPr>
            <w:tcW w:w="2220" w:type="dxa"/>
          </w:tcPr>
          <w:p w:rsidR="00BC3634" w:rsidRDefault="004826CB">
            <w:pPr>
              <w:pStyle w:val="TableParagraph"/>
              <w:spacing w:before="38"/>
              <w:ind w:left="101"/>
              <w:jc w:val="center"/>
            </w:pPr>
            <w:hyperlink r:id="rId28">
              <w:r w:rsidR="00B76536">
                <w:rPr>
                  <w:color w:val="0000FF"/>
                  <w:spacing w:val="-4"/>
                  <w:u w:val="single" w:color="0000FF"/>
                </w:rPr>
                <w:t>https://clever-</w:t>
              </w:r>
              <w:r w:rsidR="00B76536">
                <w:rPr>
                  <w:color w:val="0000FF"/>
                  <w:spacing w:val="-2"/>
                  <w:u w:val="single" w:color="0000FF"/>
                </w:rPr>
                <w:t>lab.pro</w:t>
              </w:r>
            </w:hyperlink>
          </w:p>
        </w:tc>
      </w:tr>
      <w:tr w:rsidR="00BC3634">
        <w:trPr>
          <w:trHeight w:val="675"/>
        </w:trPr>
        <w:tc>
          <w:tcPr>
            <w:tcW w:w="832" w:type="dxa"/>
          </w:tcPr>
          <w:p w:rsidR="00BC3634" w:rsidRDefault="00B76536">
            <w:pPr>
              <w:pStyle w:val="TableParagraph"/>
              <w:spacing w:before="183"/>
              <w:ind w:left="105"/>
              <w:rPr>
                <w:sz w:val="24"/>
              </w:rPr>
            </w:pPr>
            <w:r>
              <w:rPr>
                <w:spacing w:val="-5"/>
                <w:sz w:val="24"/>
              </w:rPr>
              <w:t>12</w:t>
            </w:r>
          </w:p>
        </w:tc>
        <w:tc>
          <w:tcPr>
            <w:tcW w:w="4885" w:type="dxa"/>
          </w:tcPr>
          <w:p w:rsidR="00BC3634" w:rsidRDefault="00B76536">
            <w:pPr>
              <w:pStyle w:val="TableParagraph"/>
              <w:spacing w:before="31"/>
              <w:ind w:left="233"/>
              <w:rPr>
                <w:sz w:val="24"/>
              </w:rPr>
            </w:pPr>
            <w:proofErr w:type="spellStart"/>
            <w:r>
              <w:rPr>
                <w:sz w:val="24"/>
              </w:rPr>
              <w:t>ЗаповедиТворца</w:t>
            </w:r>
            <w:r>
              <w:rPr>
                <w:spacing w:val="-2"/>
                <w:sz w:val="24"/>
              </w:rPr>
              <w:t>Прародителям</w:t>
            </w:r>
            <w:proofErr w:type="spellEnd"/>
            <w:r>
              <w:rPr>
                <w:spacing w:val="-2"/>
                <w:sz w:val="24"/>
              </w:rPr>
              <w:t>.</w:t>
            </w:r>
          </w:p>
          <w:p w:rsidR="00BC3634" w:rsidRDefault="00B76536">
            <w:pPr>
              <w:pStyle w:val="TableParagraph"/>
              <w:spacing w:before="44"/>
              <w:ind w:left="233"/>
              <w:rPr>
                <w:sz w:val="24"/>
              </w:rPr>
            </w:pPr>
            <w:proofErr w:type="spellStart"/>
            <w:r>
              <w:rPr>
                <w:sz w:val="24"/>
              </w:rPr>
              <w:t>Отношениектрудув</w:t>
            </w:r>
            <w:r>
              <w:rPr>
                <w:spacing w:val="-2"/>
                <w:sz w:val="24"/>
              </w:rPr>
              <w:t>Православии</w:t>
            </w:r>
            <w:proofErr w:type="spellEnd"/>
            <w:r>
              <w:rPr>
                <w:spacing w:val="-2"/>
                <w:sz w:val="24"/>
              </w:rPr>
              <w:t>.</w:t>
            </w:r>
          </w:p>
        </w:tc>
        <w:tc>
          <w:tcPr>
            <w:tcW w:w="1480" w:type="dxa"/>
          </w:tcPr>
          <w:p w:rsidR="00BC3634" w:rsidRDefault="00B76536">
            <w:pPr>
              <w:pStyle w:val="TableParagraph"/>
              <w:spacing w:before="183"/>
              <w:ind w:right="568"/>
              <w:jc w:val="right"/>
              <w:rPr>
                <w:sz w:val="24"/>
              </w:rPr>
            </w:pPr>
            <w:r>
              <w:rPr>
                <w:spacing w:val="-10"/>
                <w:sz w:val="24"/>
              </w:rPr>
              <w:t>1</w:t>
            </w:r>
          </w:p>
        </w:tc>
        <w:tc>
          <w:tcPr>
            <w:tcW w:w="1839" w:type="dxa"/>
          </w:tcPr>
          <w:p w:rsidR="00BC3634" w:rsidRDefault="00B76536">
            <w:pPr>
              <w:pStyle w:val="TableParagraph"/>
              <w:spacing w:before="183"/>
              <w:ind w:right="745"/>
              <w:jc w:val="right"/>
              <w:rPr>
                <w:sz w:val="24"/>
              </w:rPr>
            </w:pPr>
            <w:r>
              <w:rPr>
                <w:spacing w:val="-10"/>
                <w:sz w:val="24"/>
              </w:rPr>
              <w:t>0</w:t>
            </w:r>
          </w:p>
        </w:tc>
        <w:tc>
          <w:tcPr>
            <w:tcW w:w="1911" w:type="dxa"/>
          </w:tcPr>
          <w:p w:rsidR="00BC3634" w:rsidRDefault="00B76536">
            <w:pPr>
              <w:pStyle w:val="TableParagraph"/>
              <w:spacing w:before="183"/>
              <w:ind w:right="777"/>
              <w:jc w:val="right"/>
              <w:rPr>
                <w:sz w:val="24"/>
              </w:rPr>
            </w:pPr>
            <w:r>
              <w:rPr>
                <w:spacing w:val="-10"/>
                <w:sz w:val="24"/>
              </w:rPr>
              <w:t>1</w:t>
            </w:r>
          </w:p>
        </w:tc>
        <w:tc>
          <w:tcPr>
            <w:tcW w:w="2220" w:type="dxa"/>
          </w:tcPr>
          <w:p w:rsidR="00BC3634" w:rsidRDefault="004826CB">
            <w:pPr>
              <w:pStyle w:val="TableParagraph"/>
              <w:spacing w:before="194"/>
              <w:ind w:left="101"/>
              <w:jc w:val="center"/>
            </w:pPr>
            <w:hyperlink r:id="rId29">
              <w:r w:rsidR="00B76536">
                <w:rPr>
                  <w:color w:val="0000FF"/>
                  <w:spacing w:val="-4"/>
                  <w:u w:val="single" w:color="0000FF"/>
                </w:rPr>
                <w:t>https://clever-</w:t>
              </w:r>
              <w:r w:rsidR="00B76536">
                <w:rPr>
                  <w:color w:val="0000FF"/>
                  <w:spacing w:val="-2"/>
                  <w:u w:val="single" w:color="0000FF"/>
                </w:rPr>
                <w:t>lab.pro</w:t>
              </w:r>
            </w:hyperlink>
          </w:p>
        </w:tc>
      </w:tr>
    </w:tbl>
    <w:p w:rsidR="00BC3634" w:rsidRDefault="00BC3634">
      <w:pPr>
        <w:pStyle w:val="TableParagraph"/>
        <w:jc w:val="center"/>
        <w:sectPr w:rsidR="00BC3634">
          <w:type w:val="continuous"/>
          <w:pgSz w:w="16400" w:h="11920" w:orient="landscape"/>
          <w:pgMar w:top="1100" w:right="1559" w:bottom="904"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832"/>
        <w:gridCol w:w="4885"/>
        <w:gridCol w:w="1480"/>
        <w:gridCol w:w="1839"/>
        <w:gridCol w:w="1911"/>
        <w:gridCol w:w="2220"/>
      </w:tblGrid>
      <w:tr w:rsidR="00BC3634">
        <w:trPr>
          <w:trHeight w:val="682"/>
        </w:trPr>
        <w:tc>
          <w:tcPr>
            <w:tcW w:w="832" w:type="dxa"/>
          </w:tcPr>
          <w:p w:rsidR="00BC3634" w:rsidRDefault="00B76536">
            <w:pPr>
              <w:pStyle w:val="TableParagraph"/>
              <w:spacing w:before="195"/>
              <w:ind w:left="105"/>
              <w:rPr>
                <w:sz w:val="24"/>
              </w:rPr>
            </w:pPr>
            <w:r>
              <w:rPr>
                <w:spacing w:val="-5"/>
                <w:sz w:val="24"/>
              </w:rPr>
              <w:lastRenderedPageBreak/>
              <w:t>13</w:t>
            </w:r>
          </w:p>
        </w:tc>
        <w:tc>
          <w:tcPr>
            <w:tcW w:w="4885" w:type="dxa"/>
          </w:tcPr>
          <w:p w:rsidR="00BC3634" w:rsidRDefault="00B76536">
            <w:pPr>
              <w:pStyle w:val="TableParagraph"/>
              <w:spacing w:before="11" w:line="320" w:lineRule="exact"/>
              <w:ind w:left="233"/>
              <w:rPr>
                <w:sz w:val="24"/>
              </w:rPr>
            </w:pPr>
            <w:proofErr w:type="spellStart"/>
            <w:r>
              <w:rPr>
                <w:spacing w:val="-2"/>
                <w:sz w:val="24"/>
              </w:rPr>
              <w:t>Нравственныйдолгиответственность</w:t>
            </w:r>
            <w:proofErr w:type="spellEnd"/>
            <w:r>
              <w:rPr>
                <w:spacing w:val="-2"/>
                <w:sz w:val="24"/>
              </w:rPr>
              <w:t xml:space="preserve"> </w:t>
            </w:r>
            <w:r>
              <w:rPr>
                <w:sz w:val="24"/>
              </w:rPr>
              <w:t>человека в православной традиции.</w:t>
            </w:r>
          </w:p>
        </w:tc>
        <w:tc>
          <w:tcPr>
            <w:tcW w:w="1480" w:type="dxa"/>
          </w:tcPr>
          <w:p w:rsidR="00BC3634" w:rsidRDefault="00B76536">
            <w:pPr>
              <w:pStyle w:val="TableParagraph"/>
              <w:spacing w:before="195"/>
              <w:ind w:right="568"/>
              <w:jc w:val="right"/>
              <w:rPr>
                <w:sz w:val="24"/>
              </w:rPr>
            </w:pPr>
            <w:r>
              <w:rPr>
                <w:spacing w:val="-10"/>
                <w:sz w:val="24"/>
              </w:rPr>
              <w:t>1</w:t>
            </w:r>
          </w:p>
        </w:tc>
        <w:tc>
          <w:tcPr>
            <w:tcW w:w="1839" w:type="dxa"/>
          </w:tcPr>
          <w:p w:rsidR="00BC3634" w:rsidRDefault="00B76536">
            <w:pPr>
              <w:pStyle w:val="TableParagraph"/>
              <w:spacing w:before="195"/>
              <w:ind w:right="745"/>
              <w:jc w:val="right"/>
              <w:rPr>
                <w:sz w:val="24"/>
              </w:rPr>
            </w:pPr>
            <w:r>
              <w:rPr>
                <w:spacing w:val="-10"/>
                <w:sz w:val="24"/>
              </w:rPr>
              <w:t>0</w:t>
            </w:r>
          </w:p>
        </w:tc>
        <w:tc>
          <w:tcPr>
            <w:tcW w:w="1911" w:type="dxa"/>
          </w:tcPr>
          <w:p w:rsidR="00BC3634" w:rsidRDefault="00B76536">
            <w:pPr>
              <w:pStyle w:val="TableParagraph"/>
              <w:spacing w:before="195"/>
              <w:ind w:right="777"/>
              <w:jc w:val="right"/>
              <w:rPr>
                <w:sz w:val="24"/>
              </w:rPr>
            </w:pPr>
            <w:r>
              <w:rPr>
                <w:spacing w:val="-10"/>
                <w:sz w:val="24"/>
              </w:rPr>
              <w:t>1</w:t>
            </w:r>
          </w:p>
        </w:tc>
        <w:tc>
          <w:tcPr>
            <w:tcW w:w="2220" w:type="dxa"/>
          </w:tcPr>
          <w:p w:rsidR="00BC3634" w:rsidRDefault="004826CB">
            <w:pPr>
              <w:pStyle w:val="TableParagraph"/>
              <w:spacing w:before="210"/>
              <w:ind w:left="101"/>
              <w:jc w:val="center"/>
            </w:pPr>
            <w:hyperlink r:id="rId30">
              <w:r w:rsidR="00B76536">
                <w:rPr>
                  <w:color w:val="0000FF"/>
                  <w:spacing w:val="-4"/>
                  <w:u w:val="single" w:color="0000FF"/>
                </w:rPr>
                <w:t>https://clever-</w:t>
              </w:r>
              <w:r w:rsidR="00B76536">
                <w:rPr>
                  <w:color w:val="0000FF"/>
                  <w:spacing w:val="-2"/>
                  <w:u w:val="single" w:color="0000FF"/>
                </w:rPr>
                <w:t>lab.pro</w:t>
              </w:r>
            </w:hyperlink>
          </w:p>
        </w:tc>
      </w:tr>
      <w:tr w:rsidR="00BC3634">
        <w:trPr>
          <w:trHeight w:val="679"/>
        </w:trPr>
        <w:tc>
          <w:tcPr>
            <w:tcW w:w="832" w:type="dxa"/>
          </w:tcPr>
          <w:p w:rsidR="00BC3634" w:rsidRDefault="00B76536">
            <w:pPr>
              <w:pStyle w:val="TableParagraph"/>
              <w:spacing w:before="192"/>
              <w:ind w:left="105"/>
              <w:rPr>
                <w:sz w:val="24"/>
              </w:rPr>
            </w:pPr>
            <w:r>
              <w:rPr>
                <w:spacing w:val="-5"/>
                <w:sz w:val="24"/>
              </w:rPr>
              <w:t>14</w:t>
            </w:r>
          </w:p>
        </w:tc>
        <w:tc>
          <w:tcPr>
            <w:tcW w:w="4885" w:type="dxa"/>
          </w:tcPr>
          <w:p w:rsidR="00BC3634" w:rsidRDefault="00B76536">
            <w:pPr>
              <w:pStyle w:val="TableParagraph"/>
              <w:spacing w:before="35" w:line="268" w:lineRule="auto"/>
              <w:ind w:left="233"/>
              <w:rPr>
                <w:sz w:val="24"/>
              </w:rPr>
            </w:pPr>
            <w:proofErr w:type="spellStart"/>
            <w:r>
              <w:rPr>
                <w:sz w:val="24"/>
              </w:rPr>
              <w:t>Милосердиеисостраданиевправославной</w:t>
            </w:r>
            <w:proofErr w:type="spellEnd"/>
            <w:r>
              <w:rPr>
                <w:sz w:val="24"/>
              </w:rPr>
              <w:t xml:space="preserve"> христианской традиции.</w:t>
            </w:r>
          </w:p>
        </w:tc>
        <w:tc>
          <w:tcPr>
            <w:tcW w:w="1480" w:type="dxa"/>
          </w:tcPr>
          <w:p w:rsidR="00BC3634" w:rsidRDefault="00B76536">
            <w:pPr>
              <w:pStyle w:val="TableParagraph"/>
              <w:spacing w:before="192"/>
              <w:ind w:right="568"/>
              <w:jc w:val="right"/>
              <w:rPr>
                <w:sz w:val="24"/>
              </w:rPr>
            </w:pPr>
            <w:r>
              <w:rPr>
                <w:spacing w:val="-10"/>
                <w:sz w:val="24"/>
              </w:rPr>
              <w:t>1</w:t>
            </w:r>
          </w:p>
        </w:tc>
        <w:tc>
          <w:tcPr>
            <w:tcW w:w="1839" w:type="dxa"/>
          </w:tcPr>
          <w:p w:rsidR="00BC3634" w:rsidRDefault="00B76536">
            <w:pPr>
              <w:pStyle w:val="TableParagraph"/>
              <w:spacing w:before="192"/>
              <w:ind w:right="745"/>
              <w:jc w:val="right"/>
              <w:rPr>
                <w:sz w:val="24"/>
              </w:rPr>
            </w:pPr>
            <w:r>
              <w:rPr>
                <w:spacing w:val="-10"/>
                <w:sz w:val="24"/>
              </w:rPr>
              <w:t>0</w:t>
            </w:r>
          </w:p>
        </w:tc>
        <w:tc>
          <w:tcPr>
            <w:tcW w:w="1911" w:type="dxa"/>
          </w:tcPr>
          <w:p w:rsidR="00BC3634" w:rsidRDefault="00B76536">
            <w:pPr>
              <w:pStyle w:val="TableParagraph"/>
              <w:spacing w:before="192"/>
              <w:ind w:right="777"/>
              <w:jc w:val="right"/>
              <w:rPr>
                <w:sz w:val="24"/>
              </w:rPr>
            </w:pPr>
            <w:r>
              <w:rPr>
                <w:spacing w:val="-10"/>
                <w:sz w:val="24"/>
              </w:rPr>
              <w:t>1</w:t>
            </w:r>
          </w:p>
        </w:tc>
        <w:tc>
          <w:tcPr>
            <w:tcW w:w="2220" w:type="dxa"/>
          </w:tcPr>
          <w:p w:rsidR="00BC3634" w:rsidRDefault="004826CB">
            <w:pPr>
              <w:pStyle w:val="TableParagraph"/>
              <w:spacing w:before="202"/>
              <w:ind w:left="101"/>
              <w:jc w:val="center"/>
            </w:pPr>
            <w:hyperlink r:id="rId31">
              <w:r w:rsidR="00B76536">
                <w:rPr>
                  <w:color w:val="0000FF"/>
                  <w:spacing w:val="-4"/>
                  <w:u w:val="single" w:color="0000FF"/>
                </w:rPr>
                <w:t>https://clever-</w:t>
              </w:r>
              <w:r w:rsidR="00B76536">
                <w:rPr>
                  <w:color w:val="0000FF"/>
                  <w:spacing w:val="-2"/>
                  <w:u w:val="single" w:color="0000FF"/>
                </w:rPr>
                <w:t>lab.pro</w:t>
              </w:r>
            </w:hyperlink>
          </w:p>
        </w:tc>
      </w:tr>
      <w:tr w:rsidR="00BC3634">
        <w:trPr>
          <w:trHeight w:val="998"/>
        </w:trPr>
        <w:tc>
          <w:tcPr>
            <w:tcW w:w="832" w:type="dxa"/>
          </w:tcPr>
          <w:p w:rsidR="00BC3634" w:rsidRDefault="00BC3634">
            <w:pPr>
              <w:pStyle w:val="TableParagraph"/>
              <w:spacing w:before="75"/>
              <w:rPr>
                <w:b/>
                <w:sz w:val="24"/>
              </w:rPr>
            </w:pPr>
          </w:p>
          <w:p w:rsidR="00BC3634" w:rsidRDefault="00B76536">
            <w:pPr>
              <w:pStyle w:val="TableParagraph"/>
              <w:ind w:left="105"/>
              <w:rPr>
                <w:sz w:val="24"/>
              </w:rPr>
            </w:pPr>
            <w:r>
              <w:rPr>
                <w:spacing w:val="-5"/>
                <w:sz w:val="24"/>
              </w:rPr>
              <w:t>15</w:t>
            </w:r>
          </w:p>
        </w:tc>
        <w:tc>
          <w:tcPr>
            <w:tcW w:w="4885" w:type="dxa"/>
          </w:tcPr>
          <w:p w:rsidR="00BC3634" w:rsidRDefault="00B76536">
            <w:pPr>
              <w:pStyle w:val="TableParagraph"/>
              <w:spacing w:before="35" w:line="268" w:lineRule="auto"/>
              <w:ind w:left="233"/>
              <w:rPr>
                <w:sz w:val="24"/>
              </w:rPr>
            </w:pPr>
            <w:r>
              <w:rPr>
                <w:sz w:val="24"/>
              </w:rPr>
              <w:t xml:space="preserve">Христианское милосердие. Милосердие к </w:t>
            </w:r>
            <w:r>
              <w:rPr>
                <w:spacing w:val="-2"/>
                <w:sz w:val="24"/>
              </w:rPr>
              <w:t>животным. Деятельное сострадание людям, нуждающимся.</w:t>
            </w:r>
          </w:p>
        </w:tc>
        <w:tc>
          <w:tcPr>
            <w:tcW w:w="1480" w:type="dxa"/>
          </w:tcPr>
          <w:p w:rsidR="00BC3634" w:rsidRDefault="00BC3634">
            <w:pPr>
              <w:pStyle w:val="TableParagraph"/>
              <w:spacing w:before="75"/>
              <w:rPr>
                <w:b/>
                <w:sz w:val="24"/>
              </w:rPr>
            </w:pPr>
          </w:p>
          <w:p w:rsidR="00BC3634" w:rsidRDefault="00B76536">
            <w:pPr>
              <w:pStyle w:val="TableParagraph"/>
              <w:ind w:right="568"/>
              <w:jc w:val="right"/>
              <w:rPr>
                <w:sz w:val="24"/>
              </w:rPr>
            </w:pPr>
            <w:r>
              <w:rPr>
                <w:spacing w:val="-10"/>
                <w:sz w:val="24"/>
              </w:rPr>
              <w:t>1</w:t>
            </w:r>
          </w:p>
        </w:tc>
        <w:tc>
          <w:tcPr>
            <w:tcW w:w="1839" w:type="dxa"/>
          </w:tcPr>
          <w:p w:rsidR="00BC3634" w:rsidRDefault="00BC3634">
            <w:pPr>
              <w:pStyle w:val="TableParagraph"/>
              <w:spacing w:before="75"/>
              <w:rPr>
                <w:b/>
                <w:sz w:val="24"/>
              </w:rPr>
            </w:pPr>
          </w:p>
          <w:p w:rsidR="00BC3634" w:rsidRDefault="00B76536">
            <w:pPr>
              <w:pStyle w:val="TableParagraph"/>
              <w:ind w:right="745"/>
              <w:jc w:val="right"/>
              <w:rPr>
                <w:sz w:val="24"/>
              </w:rPr>
            </w:pPr>
            <w:r>
              <w:rPr>
                <w:spacing w:val="-10"/>
                <w:sz w:val="24"/>
              </w:rPr>
              <w:t>0</w:t>
            </w:r>
          </w:p>
        </w:tc>
        <w:tc>
          <w:tcPr>
            <w:tcW w:w="1911" w:type="dxa"/>
          </w:tcPr>
          <w:p w:rsidR="00BC3634" w:rsidRDefault="00BC3634">
            <w:pPr>
              <w:pStyle w:val="TableParagraph"/>
              <w:spacing w:before="75"/>
              <w:rPr>
                <w:b/>
                <w:sz w:val="24"/>
              </w:rPr>
            </w:pPr>
          </w:p>
          <w:p w:rsidR="00BC3634" w:rsidRDefault="00B76536">
            <w:pPr>
              <w:pStyle w:val="TableParagraph"/>
              <w:ind w:right="777"/>
              <w:jc w:val="right"/>
              <w:rPr>
                <w:sz w:val="24"/>
              </w:rPr>
            </w:pPr>
            <w:r>
              <w:rPr>
                <w:spacing w:val="-10"/>
                <w:sz w:val="24"/>
              </w:rPr>
              <w:t>1</w:t>
            </w:r>
          </w:p>
        </w:tc>
        <w:tc>
          <w:tcPr>
            <w:tcW w:w="2220" w:type="dxa"/>
          </w:tcPr>
          <w:p w:rsidR="00BC3634" w:rsidRDefault="00BC3634">
            <w:pPr>
              <w:pStyle w:val="TableParagraph"/>
              <w:spacing w:before="113"/>
              <w:rPr>
                <w:b/>
              </w:rPr>
            </w:pPr>
          </w:p>
          <w:p w:rsidR="00BC3634" w:rsidRDefault="004826CB">
            <w:pPr>
              <w:pStyle w:val="TableParagraph"/>
              <w:ind w:left="101"/>
              <w:jc w:val="center"/>
            </w:pPr>
            <w:hyperlink r:id="rId32">
              <w:r w:rsidR="00B76536">
                <w:rPr>
                  <w:color w:val="0000FF"/>
                  <w:spacing w:val="-4"/>
                  <w:u w:val="single" w:color="0000FF"/>
                </w:rPr>
                <w:t>https://clever-</w:t>
              </w:r>
              <w:r w:rsidR="00B76536">
                <w:rPr>
                  <w:color w:val="0000FF"/>
                  <w:spacing w:val="-2"/>
                  <w:u w:val="single" w:color="0000FF"/>
                </w:rPr>
                <w:t>lab.pro</w:t>
              </w:r>
            </w:hyperlink>
          </w:p>
        </w:tc>
      </w:tr>
      <w:tr w:rsidR="00BC3634">
        <w:trPr>
          <w:trHeight w:val="995"/>
        </w:trPr>
        <w:tc>
          <w:tcPr>
            <w:tcW w:w="832" w:type="dxa"/>
          </w:tcPr>
          <w:p w:rsidR="00BC3634" w:rsidRDefault="00BC3634">
            <w:pPr>
              <w:pStyle w:val="TableParagraph"/>
              <w:spacing w:before="72"/>
              <w:rPr>
                <w:b/>
                <w:sz w:val="24"/>
              </w:rPr>
            </w:pPr>
          </w:p>
          <w:p w:rsidR="00BC3634" w:rsidRDefault="00B76536">
            <w:pPr>
              <w:pStyle w:val="TableParagraph"/>
              <w:ind w:left="105"/>
              <w:rPr>
                <w:sz w:val="24"/>
              </w:rPr>
            </w:pPr>
            <w:r>
              <w:rPr>
                <w:spacing w:val="-5"/>
                <w:sz w:val="24"/>
              </w:rPr>
              <w:t>16</w:t>
            </w:r>
          </w:p>
        </w:tc>
        <w:tc>
          <w:tcPr>
            <w:tcW w:w="4885" w:type="dxa"/>
          </w:tcPr>
          <w:p w:rsidR="00BC3634" w:rsidRDefault="00B76536">
            <w:pPr>
              <w:pStyle w:val="TableParagraph"/>
              <w:spacing w:before="36"/>
              <w:ind w:left="233"/>
              <w:rPr>
                <w:sz w:val="24"/>
              </w:rPr>
            </w:pPr>
            <w:proofErr w:type="spellStart"/>
            <w:r>
              <w:rPr>
                <w:spacing w:val="-2"/>
                <w:sz w:val="24"/>
              </w:rPr>
              <w:t>КрещениеРуси.Святые</w:t>
            </w:r>
            <w:proofErr w:type="spellEnd"/>
            <w:r>
              <w:rPr>
                <w:spacing w:val="-2"/>
                <w:sz w:val="24"/>
              </w:rPr>
              <w:t xml:space="preserve"> равноапостольные</w:t>
            </w:r>
          </w:p>
          <w:p w:rsidR="00BC3634" w:rsidRDefault="00B76536">
            <w:pPr>
              <w:pStyle w:val="TableParagraph"/>
              <w:spacing w:before="10" w:line="310" w:lineRule="atLeast"/>
              <w:ind w:left="233" w:right="246"/>
              <w:rPr>
                <w:sz w:val="24"/>
              </w:rPr>
            </w:pPr>
            <w:proofErr w:type="spellStart"/>
            <w:r>
              <w:rPr>
                <w:sz w:val="24"/>
              </w:rPr>
              <w:t>княгиняОльгаикнязьВладимир</w:t>
            </w:r>
            <w:proofErr w:type="spellEnd"/>
            <w:r>
              <w:rPr>
                <w:sz w:val="24"/>
              </w:rPr>
              <w:t xml:space="preserve"> </w:t>
            </w:r>
            <w:r>
              <w:rPr>
                <w:spacing w:val="-2"/>
                <w:sz w:val="24"/>
              </w:rPr>
              <w:t>Креститель.</w:t>
            </w:r>
          </w:p>
        </w:tc>
        <w:tc>
          <w:tcPr>
            <w:tcW w:w="1480" w:type="dxa"/>
          </w:tcPr>
          <w:p w:rsidR="00BC3634" w:rsidRDefault="00BC3634">
            <w:pPr>
              <w:pStyle w:val="TableParagraph"/>
              <w:spacing w:before="72"/>
              <w:rPr>
                <w:b/>
                <w:sz w:val="24"/>
              </w:rPr>
            </w:pPr>
          </w:p>
          <w:p w:rsidR="00BC3634" w:rsidRDefault="00B76536">
            <w:pPr>
              <w:pStyle w:val="TableParagraph"/>
              <w:ind w:right="568"/>
              <w:jc w:val="right"/>
              <w:rPr>
                <w:sz w:val="24"/>
              </w:rPr>
            </w:pPr>
            <w:r>
              <w:rPr>
                <w:spacing w:val="-10"/>
                <w:sz w:val="24"/>
              </w:rPr>
              <w:t>1</w:t>
            </w:r>
          </w:p>
        </w:tc>
        <w:tc>
          <w:tcPr>
            <w:tcW w:w="1839" w:type="dxa"/>
          </w:tcPr>
          <w:p w:rsidR="00BC3634" w:rsidRDefault="00BC3634">
            <w:pPr>
              <w:pStyle w:val="TableParagraph"/>
              <w:spacing w:before="72"/>
              <w:rPr>
                <w:b/>
                <w:sz w:val="24"/>
              </w:rPr>
            </w:pPr>
          </w:p>
          <w:p w:rsidR="00BC3634" w:rsidRDefault="00B76536">
            <w:pPr>
              <w:pStyle w:val="TableParagraph"/>
              <w:ind w:right="745"/>
              <w:jc w:val="right"/>
              <w:rPr>
                <w:sz w:val="24"/>
              </w:rPr>
            </w:pPr>
            <w:r>
              <w:rPr>
                <w:spacing w:val="-10"/>
                <w:sz w:val="24"/>
              </w:rPr>
              <w:t>0</w:t>
            </w:r>
          </w:p>
        </w:tc>
        <w:tc>
          <w:tcPr>
            <w:tcW w:w="1911" w:type="dxa"/>
          </w:tcPr>
          <w:p w:rsidR="00BC3634" w:rsidRDefault="00BC3634">
            <w:pPr>
              <w:pStyle w:val="TableParagraph"/>
              <w:spacing w:before="72"/>
              <w:rPr>
                <w:b/>
                <w:sz w:val="24"/>
              </w:rPr>
            </w:pPr>
          </w:p>
          <w:p w:rsidR="00BC3634" w:rsidRDefault="00B76536">
            <w:pPr>
              <w:pStyle w:val="TableParagraph"/>
              <w:ind w:right="777"/>
              <w:jc w:val="right"/>
              <w:rPr>
                <w:sz w:val="24"/>
              </w:rPr>
            </w:pPr>
            <w:r>
              <w:rPr>
                <w:spacing w:val="-10"/>
                <w:sz w:val="24"/>
              </w:rPr>
              <w:t>1</w:t>
            </w:r>
          </w:p>
        </w:tc>
        <w:tc>
          <w:tcPr>
            <w:tcW w:w="2220" w:type="dxa"/>
          </w:tcPr>
          <w:p w:rsidR="00BC3634" w:rsidRDefault="00BC3634">
            <w:pPr>
              <w:pStyle w:val="TableParagraph"/>
              <w:spacing w:before="109"/>
              <w:rPr>
                <w:b/>
              </w:rPr>
            </w:pPr>
          </w:p>
          <w:p w:rsidR="00BC3634" w:rsidRDefault="004826CB">
            <w:pPr>
              <w:pStyle w:val="TableParagraph"/>
              <w:ind w:left="101"/>
              <w:jc w:val="center"/>
            </w:pPr>
            <w:hyperlink r:id="rId33">
              <w:r w:rsidR="00B76536">
                <w:rPr>
                  <w:color w:val="0000FF"/>
                  <w:spacing w:val="-4"/>
                  <w:u w:val="single" w:color="0000FF"/>
                </w:rPr>
                <w:t>https://clever-</w:t>
              </w:r>
              <w:r w:rsidR="00B76536">
                <w:rPr>
                  <w:color w:val="0000FF"/>
                  <w:spacing w:val="-2"/>
                  <w:u w:val="single" w:color="0000FF"/>
                </w:rPr>
                <w:t>lab.pro</w:t>
              </w:r>
            </w:hyperlink>
          </w:p>
        </w:tc>
      </w:tr>
      <w:tr w:rsidR="00BC3634">
        <w:trPr>
          <w:trHeight w:val="679"/>
        </w:trPr>
        <w:tc>
          <w:tcPr>
            <w:tcW w:w="832" w:type="dxa"/>
          </w:tcPr>
          <w:p w:rsidR="00BC3634" w:rsidRDefault="00B76536">
            <w:pPr>
              <w:pStyle w:val="TableParagraph"/>
              <w:spacing w:before="191"/>
              <w:ind w:left="105"/>
              <w:rPr>
                <w:sz w:val="24"/>
              </w:rPr>
            </w:pPr>
            <w:r>
              <w:rPr>
                <w:spacing w:val="-5"/>
                <w:sz w:val="24"/>
              </w:rPr>
              <w:t>17</w:t>
            </w:r>
          </w:p>
        </w:tc>
        <w:tc>
          <w:tcPr>
            <w:tcW w:w="4885" w:type="dxa"/>
          </w:tcPr>
          <w:p w:rsidR="00BC3634" w:rsidRDefault="00B76536">
            <w:pPr>
              <w:pStyle w:val="TableParagraph"/>
              <w:spacing w:before="35"/>
              <w:ind w:left="233"/>
              <w:rPr>
                <w:sz w:val="24"/>
              </w:rPr>
            </w:pPr>
            <w:proofErr w:type="spellStart"/>
            <w:r>
              <w:rPr>
                <w:sz w:val="24"/>
              </w:rPr>
              <w:t>Развитиеправославной</w:t>
            </w:r>
            <w:r>
              <w:rPr>
                <w:spacing w:val="-2"/>
                <w:sz w:val="24"/>
              </w:rPr>
              <w:t>культуры</w:t>
            </w:r>
            <w:proofErr w:type="spellEnd"/>
            <w:r>
              <w:rPr>
                <w:spacing w:val="-2"/>
                <w:sz w:val="24"/>
              </w:rPr>
              <w:t>,</w:t>
            </w:r>
          </w:p>
          <w:p w:rsidR="00BC3634" w:rsidRDefault="00B76536">
            <w:pPr>
              <w:pStyle w:val="TableParagraph"/>
              <w:spacing w:before="41"/>
              <w:ind w:left="233"/>
              <w:rPr>
                <w:sz w:val="24"/>
              </w:rPr>
            </w:pPr>
            <w:proofErr w:type="spellStart"/>
            <w:r>
              <w:rPr>
                <w:sz w:val="24"/>
              </w:rPr>
              <w:t>распространениехристианствана</w:t>
            </w:r>
            <w:r>
              <w:rPr>
                <w:spacing w:val="-4"/>
                <w:sz w:val="24"/>
              </w:rPr>
              <w:t>Руси</w:t>
            </w:r>
            <w:proofErr w:type="spellEnd"/>
            <w:r>
              <w:rPr>
                <w:spacing w:val="-4"/>
                <w:sz w:val="24"/>
              </w:rPr>
              <w:t>.</w:t>
            </w:r>
          </w:p>
        </w:tc>
        <w:tc>
          <w:tcPr>
            <w:tcW w:w="1480" w:type="dxa"/>
          </w:tcPr>
          <w:p w:rsidR="00BC3634" w:rsidRDefault="00B76536">
            <w:pPr>
              <w:pStyle w:val="TableParagraph"/>
              <w:spacing w:before="191"/>
              <w:ind w:right="568"/>
              <w:jc w:val="right"/>
              <w:rPr>
                <w:sz w:val="24"/>
              </w:rPr>
            </w:pPr>
            <w:r>
              <w:rPr>
                <w:spacing w:val="-10"/>
                <w:sz w:val="24"/>
              </w:rPr>
              <w:t>1</w:t>
            </w:r>
          </w:p>
        </w:tc>
        <w:tc>
          <w:tcPr>
            <w:tcW w:w="1839" w:type="dxa"/>
          </w:tcPr>
          <w:p w:rsidR="00BC3634" w:rsidRDefault="00B76536">
            <w:pPr>
              <w:pStyle w:val="TableParagraph"/>
              <w:spacing w:before="191"/>
              <w:ind w:right="745"/>
              <w:jc w:val="right"/>
              <w:rPr>
                <w:sz w:val="24"/>
              </w:rPr>
            </w:pPr>
            <w:r>
              <w:rPr>
                <w:spacing w:val="-10"/>
                <w:sz w:val="24"/>
              </w:rPr>
              <w:t>0</w:t>
            </w:r>
          </w:p>
        </w:tc>
        <w:tc>
          <w:tcPr>
            <w:tcW w:w="1911" w:type="dxa"/>
          </w:tcPr>
          <w:p w:rsidR="00BC3634" w:rsidRDefault="00B76536">
            <w:pPr>
              <w:pStyle w:val="TableParagraph"/>
              <w:spacing w:before="191"/>
              <w:ind w:right="777"/>
              <w:jc w:val="right"/>
              <w:rPr>
                <w:sz w:val="24"/>
              </w:rPr>
            </w:pPr>
            <w:r>
              <w:rPr>
                <w:spacing w:val="-10"/>
                <w:sz w:val="24"/>
              </w:rPr>
              <w:t>1</w:t>
            </w:r>
          </w:p>
        </w:tc>
        <w:tc>
          <w:tcPr>
            <w:tcW w:w="2220" w:type="dxa"/>
          </w:tcPr>
          <w:p w:rsidR="00BC3634" w:rsidRDefault="004826CB">
            <w:pPr>
              <w:pStyle w:val="TableParagraph"/>
              <w:spacing w:before="206"/>
              <w:ind w:left="101"/>
              <w:jc w:val="center"/>
            </w:pPr>
            <w:hyperlink r:id="rId34">
              <w:r w:rsidR="00B76536">
                <w:rPr>
                  <w:color w:val="0000FF"/>
                  <w:spacing w:val="-4"/>
                  <w:u w:val="single" w:color="0000FF"/>
                </w:rPr>
                <w:t>https://clever-</w:t>
              </w:r>
              <w:r w:rsidR="00B76536">
                <w:rPr>
                  <w:color w:val="0000FF"/>
                  <w:spacing w:val="-2"/>
                  <w:u w:val="single" w:color="0000FF"/>
                </w:rPr>
                <w:t>lab.pro</w:t>
              </w:r>
            </w:hyperlink>
          </w:p>
        </w:tc>
      </w:tr>
      <w:tr w:rsidR="00BC3634">
        <w:trPr>
          <w:trHeight w:val="363"/>
        </w:trPr>
        <w:tc>
          <w:tcPr>
            <w:tcW w:w="832" w:type="dxa"/>
          </w:tcPr>
          <w:p w:rsidR="00BC3634" w:rsidRDefault="00B76536">
            <w:pPr>
              <w:pStyle w:val="TableParagraph"/>
              <w:spacing w:before="35"/>
              <w:ind w:left="105"/>
              <w:rPr>
                <w:sz w:val="24"/>
              </w:rPr>
            </w:pPr>
            <w:r>
              <w:rPr>
                <w:spacing w:val="-5"/>
                <w:sz w:val="24"/>
              </w:rPr>
              <w:t>18</w:t>
            </w:r>
          </w:p>
        </w:tc>
        <w:tc>
          <w:tcPr>
            <w:tcW w:w="4885" w:type="dxa"/>
          </w:tcPr>
          <w:p w:rsidR="00BC3634" w:rsidRDefault="00B76536">
            <w:pPr>
              <w:pStyle w:val="TableParagraph"/>
              <w:spacing w:before="35"/>
              <w:ind w:left="233"/>
              <w:rPr>
                <w:sz w:val="24"/>
              </w:rPr>
            </w:pPr>
            <w:proofErr w:type="spellStart"/>
            <w:r>
              <w:rPr>
                <w:sz w:val="24"/>
              </w:rPr>
              <w:t>СвятаяРусь.Русские</w:t>
            </w:r>
            <w:r>
              <w:rPr>
                <w:spacing w:val="-2"/>
                <w:sz w:val="24"/>
              </w:rPr>
              <w:t>святые</w:t>
            </w:r>
            <w:proofErr w:type="spellEnd"/>
            <w:r>
              <w:rPr>
                <w:spacing w:val="-2"/>
                <w:sz w:val="24"/>
              </w:rPr>
              <w:t>.</w:t>
            </w:r>
          </w:p>
        </w:tc>
        <w:tc>
          <w:tcPr>
            <w:tcW w:w="1480" w:type="dxa"/>
          </w:tcPr>
          <w:p w:rsidR="00BC3634" w:rsidRDefault="00B76536">
            <w:pPr>
              <w:pStyle w:val="TableParagraph"/>
              <w:spacing w:before="35"/>
              <w:ind w:right="568"/>
              <w:jc w:val="right"/>
              <w:rPr>
                <w:sz w:val="24"/>
              </w:rPr>
            </w:pPr>
            <w:r>
              <w:rPr>
                <w:spacing w:val="-10"/>
                <w:sz w:val="24"/>
              </w:rPr>
              <w:t>1</w:t>
            </w:r>
          </w:p>
        </w:tc>
        <w:tc>
          <w:tcPr>
            <w:tcW w:w="1839" w:type="dxa"/>
          </w:tcPr>
          <w:p w:rsidR="00BC3634" w:rsidRDefault="00B76536">
            <w:pPr>
              <w:pStyle w:val="TableParagraph"/>
              <w:spacing w:before="35"/>
              <w:ind w:right="745"/>
              <w:jc w:val="right"/>
              <w:rPr>
                <w:sz w:val="24"/>
              </w:rPr>
            </w:pPr>
            <w:r>
              <w:rPr>
                <w:spacing w:val="-10"/>
                <w:sz w:val="24"/>
              </w:rPr>
              <w:t>0</w:t>
            </w:r>
          </w:p>
        </w:tc>
        <w:tc>
          <w:tcPr>
            <w:tcW w:w="1911" w:type="dxa"/>
          </w:tcPr>
          <w:p w:rsidR="00BC3634" w:rsidRDefault="00B76536">
            <w:pPr>
              <w:pStyle w:val="TableParagraph"/>
              <w:spacing w:before="35"/>
              <w:ind w:right="777"/>
              <w:jc w:val="right"/>
              <w:rPr>
                <w:sz w:val="24"/>
              </w:rPr>
            </w:pPr>
            <w:r>
              <w:rPr>
                <w:spacing w:val="-10"/>
                <w:sz w:val="24"/>
              </w:rPr>
              <w:t>1</w:t>
            </w:r>
          </w:p>
        </w:tc>
        <w:tc>
          <w:tcPr>
            <w:tcW w:w="2220" w:type="dxa"/>
          </w:tcPr>
          <w:p w:rsidR="00BC3634" w:rsidRDefault="004826CB">
            <w:pPr>
              <w:pStyle w:val="TableParagraph"/>
              <w:spacing w:before="50"/>
              <w:ind w:left="101"/>
              <w:jc w:val="center"/>
            </w:pPr>
            <w:hyperlink r:id="rId35">
              <w:r w:rsidR="00B76536">
                <w:rPr>
                  <w:color w:val="0000FF"/>
                  <w:spacing w:val="-4"/>
                  <w:u w:val="single" w:color="0000FF"/>
                </w:rPr>
                <w:t>https://clever-</w:t>
              </w:r>
              <w:r w:rsidR="00B76536">
                <w:rPr>
                  <w:color w:val="0000FF"/>
                  <w:spacing w:val="-2"/>
                  <w:u w:val="single" w:color="0000FF"/>
                </w:rPr>
                <w:t>lab.pro</w:t>
              </w:r>
            </w:hyperlink>
          </w:p>
        </w:tc>
      </w:tr>
      <w:tr w:rsidR="00BC3634">
        <w:trPr>
          <w:trHeight w:val="678"/>
        </w:trPr>
        <w:tc>
          <w:tcPr>
            <w:tcW w:w="832" w:type="dxa"/>
          </w:tcPr>
          <w:p w:rsidR="00BC3634" w:rsidRDefault="00B76536">
            <w:pPr>
              <w:pStyle w:val="TableParagraph"/>
              <w:spacing w:before="191"/>
              <w:ind w:left="105"/>
              <w:rPr>
                <w:sz w:val="24"/>
              </w:rPr>
            </w:pPr>
            <w:r>
              <w:rPr>
                <w:spacing w:val="-5"/>
                <w:sz w:val="24"/>
              </w:rPr>
              <w:t>19</w:t>
            </w:r>
          </w:p>
        </w:tc>
        <w:tc>
          <w:tcPr>
            <w:tcW w:w="4885" w:type="dxa"/>
          </w:tcPr>
          <w:p w:rsidR="00BC3634" w:rsidRDefault="00B76536">
            <w:pPr>
              <w:pStyle w:val="TableParagraph"/>
              <w:spacing w:line="324" w:lineRule="exact"/>
              <w:ind w:left="233"/>
              <w:rPr>
                <w:sz w:val="24"/>
              </w:rPr>
            </w:pPr>
            <w:proofErr w:type="spellStart"/>
            <w:r>
              <w:rPr>
                <w:sz w:val="24"/>
              </w:rPr>
              <w:t>Православиеврусскойкультуре,в</w:t>
            </w:r>
            <w:proofErr w:type="spellEnd"/>
            <w:r>
              <w:rPr>
                <w:sz w:val="24"/>
              </w:rPr>
              <w:t xml:space="preserve"> современной России.</w:t>
            </w:r>
          </w:p>
        </w:tc>
        <w:tc>
          <w:tcPr>
            <w:tcW w:w="1480" w:type="dxa"/>
          </w:tcPr>
          <w:p w:rsidR="00BC3634" w:rsidRDefault="00B76536">
            <w:pPr>
              <w:pStyle w:val="TableParagraph"/>
              <w:spacing w:before="191"/>
              <w:ind w:right="568"/>
              <w:jc w:val="right"/>
              <w:rPr>
                <w:sz w:val="24"/>
              </w:rPr>
            </w:pPr>
            <w:r>
              <w:rPr>
                <w:spacing w:val="-10"/>
                <w:sz w:val="24"/>
              </w:rPr>
              <w:t>1</w:t>
            </w:r>
          </w:p>
        </w:tc>
        <w:tc>
          <w:tcPr>
            <w:tcW w:w="1839" w:type="dxa"/>
          </w:tcPr>
          <w:p w:rsidR="00BC3634" w:rsidRDefault="00B76536">
            <w:pPr>
              <w:pStyle w:val="TableParagraph"/>
              <w:spacing w:before="191"/>
              <w:ind w:right="745"/>
              <w:jc w:val="right"/>
              <w:rPr>
                <w:sz w:val="24"/>
              </w:rPr>
            </w:pPr>
            <w:r>
              <w:rPr>
                <w:spacing w:val="-10"/>
                <w:sz w:val="24"/>
              </w:rPr>
              <w:t>0</w:t>
            </w:r>
          </w:p>
        </w:tc>
        <w:tc>
          <w:tcPr>
            <w:tcW w:w="1911" w:type="dxa"/>
          </w:tcPr>
          <w:p w:rsidR="00BC3634" w:rsidRDefault="00B76536">
            <w:pPr>
              <w:pStyle w:val="TableParagraph"/>
              <w:spacing w:before="191"/>
              <w:ind w:right="777"/>
              <w:jc w:val="right"/>
              <w:rPr>
                <w:sz w:val="24"/>
              </w:rPr>
            </w:pPr>
            <w:r>
              <w:rPr>
                <w:spacing w:val="-10"/>
                <w:sz w:val="24"/>
              </w:rPr>
              <w:t>1</w:t>
            </w:r>
          </w:p>
        </w:tc>
        <w:tc>
          <w:tcPr>
            <w:tcW w:w="2220" w:type="dxa"/>
          </w:tcPr>
          <w:p w:rsidR="00BC3634" w:rsidRDefault="004826CB">
            <w:pPr>
              <w:pStyle w:val="TableParagraph"/>
              <w:spacing w:before="202"/>
              <w:ind w:left="101"/>
              <w:jc w:val="center"/>
            </w:pPr>
            <w:hyperlink r:id="rId36">
              <w:r w:rsidR="00B76536">
                <w:rPr>
                  <w:color w:val="0000FF"/>
                  <w:spacing w:val="-4"/>
                  <w:u w:val="single" w:color="0000FF"/>
                </w:rPr>
                <w:t>https://clever-</w:t>
              </w:r>
              <w:r w:rsidR="00B76536">
                <w:rPr>
                  <w:color w:val="0000FF"/>
                  <w:spacing w:val="-2"/>
                  <w:u w:val="single" w:color="0000FF"/>
                </w:rPr>
                <w:t>lab.pro</w:t>
              </w:r>
            </w:hyperlink>
          </w:p>
        </w:tc>
      </w:tr>
      <w:tr w:rsidR="00BC3634">
        <w:trPr>
          <w:trHeight w:val="679"/>
        </w:trPr>
        <w:tc>
          <w:tcPr>
            <w:tcW w:w="832" w:type="dxa"/>
          </w:tcPr>
          <w:p w:rsidR="00BC3634" w:rsidRDefault="00B76536">
            <w:pPr>
              <w:pStyle w:val="TableParagraph"/>
              <w:spacing w:before="192"/>
              <w:ind w:left="105"/>
              <w:rPr>
                <w:sz w:val="24"/>
              </w:rPr>
            </w:pPr>
            <w:r>
              <w:rPr>
                <w:spacing w:val="-5"/>
                <w:sz w:val="24"/>
              </w:rPr>
              <w:t>20</w:t>
            </w:r>
          </w:p>
        </w:tc>
        <w:tc>
          <w:tcPr>
            <w:tcW w:w="4885" w:type="dxa"/>
          </w:tcPr>
          <w:p w:rsidR="00BC3634" w:rsidRDefault="00B76536">
            <w:pPr>
              <w:pStyle w:val="TableParagraph"/>
              <w:spacing w:before="36" w:line="268" w:lineRule="auto"/>
              <w:ind w:left="233"/>
              <w:rPr>
                <w:sz w:val="24"/>
              </w:rPr>
            </w:pPr>
            <w:r>
              <w:rPr>
                <w:sz w:val="24"/>
              </w:rPr>
              <w:t xml:space="preserve">Празднование Крещения Руси, Дней </w:t>
            </w:r>
            <w:proofErr w:type="spellStart"/>
            <w:r>
              <w:rPr>
                <w:spacing w:val="-2"/>
                <w:sz w:val="24"/>
              </w:rPr>
              <w:t>славянскойписьменностиикультуры</w:t>
            </w:r>
            <w:proofErr w:type="spellEnd"/>
            <w:r>
              <w:rPr>
                <w:spacing w:val="-2"/>
                <w:sz w:val="24"/>
              </w:rPr>
              <w:t>.</w:t>
            </w:r>
          </w:p>
        </w:tc>
        <w:tc>
          <w:tcPr>
            <w:tcW w:w="1480" w:type="dxa"/>
          </w:tcPr>
          <w:p w:rsidR="00BC3634" w:rsidRDefault="00B76536">
            <w:pPr>
              <w:pStyle w:val="TableParagraph"/>
              <w:spacing w:before="192"/>
              <w:ind w:right="568"/>
              <w:jc w:val="right"/>
              <w:rPr>
                <w:sz w:val="24"/>
              </w:rPr>
            </w:pPr>
            <w:r>
              <w:rPr>
                <w:spacing w:val="-10"/>
                <w:sz w:val="24"/>
              </w:rPr>
              <w:t>1</w:t>
            </w:r>
          </w:p>
        </w:tc>
        <w:tc>
          <w:tcPr>
            <w:tcW w:w="1839" w:type="dxa"/>
          </w:tcPr>
          <w:p w:rsidR="00BC3634" w:rsidRDefault="00B76536">
            <w:pPr>
              <w:pStyle w:val="TableParagraph"/>
              <w:spacing w:before="192"/>
              <w:ind w:right="745"/>
              <w:jc w:val="right"/>
              <w:rPr>
                <w:sz w:val="24"/>
              </w:rPr>
            </w:pPr>
            <w:r>
              <w:rPr>
                <w:spacing w:val="-10"/>
                <w:sz w:val="24"/>
              </w:rPr>
              <w:t>0</w:t>
            </w:r>
          </w:p>
        </w:tc>
        <w:tc>
          <w:tcPr>
            <w:tcW w:w="1911" w:type="dxa"/>
          </w:tcPr>
          <w:p w:rsidR="00BC3634" w:rsidRDefault="00B76536">
            <w:pPr>
              <w:pStyle w:val="TableParagraph"/>
              <w:spacing w:before="192"/>
              <w:ind w:right="777"/>
              <w:jc w:val="right"/>
              <w:rPr>
                <w:sz w:val="24"/>
              </w:rPr>
            </w:pPr>
            <w:r>
              <w:rPr>
                <w:spacing w:val="-10"/>
                <w:sz w:val="24"/>
              </w:rPr>
              <w:t>1</w:t>
            </w:r>
          </w:p>
        </w:tc>
        <w:tc>
          <w:tcPr>
            <w:tcW w:w="2220" w:type="dxa"/>
          </w:tcPr>
          <w:p w:rsidR="00BC3634" w:rsidRDefault="004826CB">
            <w:pPr>
              <w:pStyle w:val="TableParagraph"/>
              <w:spacing w:before="202"/>
              <w:ind w:left="101"/>
              <w:jc w:val="center"/>
            </w:pPr>
            <w:hyperlink r:id="rId37">
              <w:r w:rsidR="00B76536">
                <w:rPr>
                  <w:color w:val="0000FF"/>
                  <w:spacing w:val="-4"/>
                  <w:u w:val="single" w:color="0000FF"/>
                </w:rPr>
                <w:t>https://clever-</w:t>
              </w:r>
              <w:r w:rsidR="00B76536">
                <w:rPr>
                  <w:color w:val="0000FF"/>
                  <w:spacing w:val="-2"/>
                  <w:u w:val="single" w:color="0000FF"/>
                </w:rPr>
                <w:t>lab.pro</w:t>
              </w:r>
            </w:hyperlink>
          </w:p>
        </w:tc>
      </w:tr>
      <w:tr w:rsidR="00BC3634">
        <w:trPr>
          <w:trHeight w:val="679"/>
        </w:trPr>
        <w:tc>
          <w:tcPr>
            <w:tcW w:w="832" w:type="dxa"/>
          </w:tcPr>
          <w:p w:rsidR="00BC3634" w:rsidRDefault="00B76536">
            <w:pPr>
              <w:pStyle w:val="TableParagraph"/>
              <w:spacing w:before="191"/>
              <w:ind w:left="105"/>
              <w:rPr>
                <w:sz w:val="24"/>
              </w:rPr>
            </w:pPr>
            <w:r>
              <w:rPr>
                <w:spacing w:val="-5"/>
                <w:sz w:val="24"/>
              </w:rPr>
              <w:t>21</w:t>
            </w:r>
          </w:p>
        </w:tc>
        <w:tc>
          <w:tcPr>
            <w:tcW w:w="4885" w:type="dxa"/>
          </w:tcPr>
          <w:p w:rsidR="00BC3634" w:rsidRDefault="00B76536">
            <w:pPr>
              <w:pStyle w:val="TableParagraph"/>
              <w:spacing w:before="35" w:line="268" w:lineRule="auto"/>
              <w:ind w:left="233"/>
              <w:rPr>
                <w:sz w:val="24"/>
              </w:rPr>
            </w:pPr>
            <w:proofErr w:type="spellStart"/>
            <w:r>
              <w:rPr>
                <w:sz w:val="24"/>
              </w:rPr>
              <w:t>Православныйхрам</w:t>
            </w:r>
            <w:proofErr w:type="spellEnd"/>
            <w:r>
              <w:rPr>
                <w:sz w:val="24"/>
              </w:rPr>
              <w:t>–</w:t>
            </w:r>
            <w:proofErr w:type="spellStart"/>
            <w:r>
              <w:rPr>
                <w:sz w:val="24"/>
              </w:rPr>
              <w:t>егоустройствои</w:t>
            </w:r>
            <w:proofErr w:type="spellEnd"/>
            <w:r>
              <w:rPr>
                <w:sz w:val="24"/>
              </w:rPr>
              <w:t xml:space="preserve"> </w:t>
            </w:r>
            <w:r>
              <w:rPr>
                <w:spacing w:val="-2"/>
                <w:sz w:val="24"/>
              </w:rPr>
              <w:t>убранство.</w:t>
            </w:r>
          </w:p>
        </w:tc>
        <w:tc>
          <w:tcPr>
            <w:tcW w:w="1480" w:type="dxa"/>
          </w:tcPr>
          <w:p w:rsidR="00BC3634" w:rsidRDefault="00B76536">
            <w:pPr>
              <w:pStyle w:val="TableParagraph"/>
              <w:spacing w:before="191"/>
              <w:ind w:right="568"/>
              <w:jc w:val="right"/>
              <w:rPr>
                <w:sz w:val="24"/>
              </w:rPr>
            </w:pPr>
            <w:r>
              <w:rPr>
                <w:spacing w:val="-10"/>
                <w:sz w:val="24"/>
              </w:rPr>
              <w:t>1</w:t>
            </w:r>
          </w:p>
        </w:tc>
        <w:tc>
          <w:tcPr>
            <w:tcW w:w="1839" w:type="dxa"/>
          </w:tcPr>
          <w:p w:rsidR="00BC3634" w:rsidRDefault="00B76536">
            <w:pPr>
              <w:pStyle w:val="TableParagraph"/>
              <w:spacing w:before="191"/>
              <w:ind w:right="745"/>
              <w:jc w:val="right"/>
              <w:rPr>
                <w:sz w:val="24"/>
              </w:rPr>
            </w:pPr>
            <w:r>
              <w:rPr>
                <w:spacing w:val="-10"/>
                <w:sz w:val="24"/>
              </w:rPr>
              <w:t>0</w:t>
            </w:r>
          </w:p>
        </w:tc>
        <w:tc>
          <w:tcPr>
            <w:tcW w:w="1911" w:type="dxa"/>
          </w:tcPr>
          <w:p w:rsidR="00BC3634" w:rsidRDefault="00B76536">
            <w:pPr>
              <w:pStyle w:val="TableParagraph"/>
              <w:spacing w:before="191"/>
              <w:ind w:right="777"/>
              <w:jc w:val="right"/>
              <w:rPr>
                <w:sz w:val="24"/>
              </w:rPr>
            </w:pPr>
            <w:r>
              <w:rPr>
                <w:spacing w:val="-10"/>
                <w:sz w:val="24"/>
              </w:rPr>
              <w:t>1</w:t>
            </w:r>
          </w:p>
        </w:tc>
        <w:tc>
          <w:tcPr>
            <w:tcW w:w="2220" w:type="dxa"/>
          </w:tcPr>
          <w:p w:rsidR="00BC3634" w:rsidRDefault="004826CB">
            <w:pPr>
              <w:pStyle w:val="TableParagraph"/>
              <w:spacing w:before="206"/>
              <w:ind w:left="101"/>
              <w:jc w:val="center"/>
            </w:pPr>
            <w:hyperlink r:id="rId38">
              <w:r w:rsidR="00B76536">
                <w:rPr>
                  <w:color w:val="0000FF"/>
                  <w:spacing w:val="-4"/>
                  <w:u w:val="single" w:color="0000FF"/>
                </w:rPr>
                <w:t>https://clever-</w:t>
              </w:r>
              <w:r w:rsidR="00B76536">
                <w:rPr>
                  <w:color w:val="0000FF"/>
                  <w:spacing w:val="-2"/>
                  <w:u w:val="single" w:color="0000FF"/>
                </w:rPr>
                <w:t>lab.pro</w:t>
              </w:r>
            </w:hyperlink>
          </w:p>
        </w:tc>
      </w:tr>
      <w:tr w:rsidR="00BC3634">
        <w:trPr>
          <w:trHeight w:val="679"/>
        </w:trPr>
        <w:tc>
          <w:tcPr>
            <w:tcW w:w="832" w:type="dxa"/>
          </w:tcPr>
          <w:p w:rsidR="00BC3634" w:rsidRDefault="00B76536">
            <w:pPr>
              <w:pStyle w:val="TableParagraph"/>
              <w:spacing w:before="196"/>
              <w:ind w:left="105"/>
              <w:rPr>
                <w:sz w:val="24"/>
              </w:rPr>
            </w:pPr>
            <w:r>
              <w:rPr>
                <w:spacing w:val="-5"/>
                <w:sz w:val="24"/>
              </w:rPr>
              <w:t>22</w:t>
            </w:r>
          </w:p>
        </w:tc>
        <w:tc>
          <w:tcPr>
            <w:tcW w:w="4885" w:type="dxa"/>
          </w:tcPr>
          <w:p w:rsidR="00BC3634" w:rsidRDefault="00B76536">
            <w:pPr>
              <w:pStyle w:val="TableParagraph"/>
              <w:spacing w:before="36"/>
              <w:ind w:left="233"/>
              <w:rPr>
                <w:sz w:val="24"/>
              </w:rPr>
            </w:pPr>
            <w:proofErr w:type="spellStart"/>
            <w:r>
              <w:rPr>
                <w:sz w:val="24"/>
              </w:rPr>
              <w:t>Мирянеи</w:t>
            </w:r>
            <w:proofErr w:type="spellEnd"/>
            <w:r>
              <w:rPr>
                <w:spacing w:val="-2"/>
                <w:sz w:val="24"/>
              </w:rPr>
              <w:t xml:space="preserve"> священнослужители.</w:t>
            </w:r>
          </w:p>
          <w:p w:rsidR="00BC3634" w:rsidRDefault="00B76536">
            <w:pPr>
              <w:pStyle w:val="TableParagraph"/>
              <w:spacing w:before="40"/>
              <w:ind w:left="233"/>
              <w:rPr>
                <w:sz w:val="24"/>
              </w:rPr>
            </w:pPr>
            <w:proofErr w:type="spellStart"/>
            <w:r>
              <w:rPr>
                <w:sz w:val="24"/>
              </w:rPr>
              <w:t>Богослужениевхраме.Таинства</w:t>
            </w:r>
            <w:r>
              <w:rPr>
                <w:spacing w:val="-2"/>
                <w:sz w:val="24"/>
              </w:rPr>
              <w:t>Церкви</w:t>
            </w:r>
            <w:proofErr w:type="spellEnd"/>
            <w:r>
              <w:rPr>
                <w:spacing w:val="-2"/>
                <w:sz w:val="24"/>
              </w:rPr>
              <w:t>.</w:t>
            </w:r>
          </w:p>
        </w:tc>
        <w:tc>
          <w:tcPr>
            <w:tcW w:w="1480" w:type="dxa"/>
          </w:tcPr>
          <w:p w:rsidR="00BC3634" w:rsidRDefault="00B76536">
            <w:pPr>
              <w:pStyle w:val="TableParagraph"/>
              <w:spacing w:before="196"/>
              <w:ind w:right="568"/>
              <w:jc w:val="right"/>
              <w:rPr>
                <w:sz w:val="24"/>
              </w:rPr>
            </w:pPr>
            <w:r>
              <w:rPr>
                <w:spacing w:val="-10"/>
                <w:sz w:val="24"/>
              </w:rPr>
              <w:t>1</w:t>
            </w:r>
          </w:p>
        </w:tc>
        <w:tc>
          <w:tcPr>
            <w:tcW w:w="1839" w:type="dxa"/>
          </w:tcPr>
          <w:p w:rsidR="00BC3634" w:rsidRDefault="00B76536">
            <w:pPr>
              <w:pStyle w:val="TableParagraph"/>
              <w:spacing w:before="196"/>
              <w:ind w:right="745"/>
              <w:jc w:val="right"/>
              <w:rPr>
                <w:sz w:val="24"/>
              </w:rPr>
            </w:pPr>
            <w:r>
              <w:rPr>
                <w:spacing w:val="-10"/>
                <w:sz w:val="24"/>
              </w:rPr>
              <w:t>0</w:t>
            </w:r>
          </w:p>
        </w:tc>
        <w:tc>
          <w:tcPr>
            <w:tcW w:w="1911" w:type="dxa"/>
          </w:tcPr>
          <w:p w:rsidR="00BC3634" w:rsidRDefault="00B76536">
            <w:pPr>
              <w:pStyle w:val="TableParagraph"/>
              <w:spacing w:before="196"/>
              <w:ind w:right="777"/>
              <w:jc w:val="right"/>
              <w:rPr>
                <w:sz w:val="24"/>
              </w:rPr>
            </w:pPr>
            <w:r>
              <w:rPr>
                <w:spacing w:val="-10"/>
                <w:sz w:val="24"/>
              </w:rPr>
              <w:t>1</w:t>
            </w:r>
          </w:p>
        </w:tc>
        <w:tc>
          <w:tcPr>
            <w:tcW w:w="2220" w:type="dxa"/>
          </w:tcPr>
          <w:p w:rsidR="00BC3634" w:rsidRDefault="004826CB">
            <w:pPr>
              <w:pStyle w:val="TableParagraph"/>
              <w:spacing w:before="206"/>
              <w:ind w:left="101"/>
              <w:jc w:val="center"/>
            </w:pPr>
            <w:hyperlink r:id="rId39">
              <w:r w:rsidR="00B76536">
                <w:rPr>
                  <w:color w:val="0000FF"/>
                  <w:spacing w:val="-4"/>
                  <w:u w:val="single" w:color="0000FF"/>
                </w:rPr>
                <w:t>https://clever-</w:t>
              </w:r>
              <w:r w:rsidR="00B76536">
                <w:rPr>
                  <w:color w:val="0000FF"/>
                  <w:spacing w:val="-2"/>
                  <w:u w:val="single" w:color="0000FF"/>
                </w:rPr>
                <w:t>lab.pro</w:t>
              </w:r>
            </w:hyperlink>
          </w:p>
        </w:tc>
      </w:tr>
      <w:tr w:rsidR="00BC3634">
        <w:trPr>
          <w:trHeight w:val="363"/>
        </w:trPr>
        <w:tc>
          <w:tcPr>
            <w:tcW w:w="832" w:type="dxa"/>
          </w:tcPr>
          <w:p w:rsidR="00BC3634" w:rsidRDefault="00B76536">
            <w:pPr>
              <w:pStyle w:val="TableParagraph"/>
              <w:spacing w:before="39"/>
              <w:ind w:left="105"/>
              <w:rPr>
                <w:sz w:val="24"/>
              </w:rPr>
            </w:pPr>
            <w:r>
              <w:rPr>
                <w:spacing w:val="-5"/>
                <w:sz w:val="24"/>
              </w:rPr>
              <w:t>23</w:t>
            </w:r>
          </w:p>
        </w:tc>
        <w:tc>
          <w:tcPr>
            <w:tcW w:w="4885" w:type="dxa"/>
          </w:tcPr>
          <w:p w:rsidR="00BC3634" w:rsidRDefault="00B76536">
            <w:pPr>
              <w:pStyle w:val="TableParagraph"/>
              <w:spacing w:before="39"/>
              <w:ind w:left="233"/>
              <w:rPr>
                <w:sz w:val="24"/>
              </w:rPr>
            </w:pPr>
            <w:proofErr w:type="spellStart"/>
            <w:r>
              <w:rPr>
                <w:sz w:val="24"/>
              </w:rPr>
              <w:t>Монастыри,</w:t>
            </w:r>
            <w:r>
              <w:rPr>
                <w:spacing w:val="-2"/>
                <w:sz w:val="24"/>
              </w:rPr>
              <w:t>монашество</w:t>
            </w:r>
            <w:proofErr w:type="spellEnd"/>
            <w:r>
              <w:rPr>
                <w:spacing w:val="-2"/>
                <w:sz w:val="24"/>
              </w:rPr>
              <w:t>.</w:t>
            </w:r>
          </w:p>
        </w:tc>
        <w:tc>
          <w:tcPr>
            <w:tcW w:w="1480" w:type="dxa"/>
          </w:tcPr>
          <w:p w:rsidR="00BC3634" w:rsidRDefault="00B76536">
            <w:pPr>
              <w:pStyle w:val="TableParagraph"/>
              <w:spacing w:before="39"/>
              <w:ind w:right="568"/>
              <w:jc w:val="right"/>
              <w:rPr>
                <w:sz w:val="24"/>
              </w:rPr>
            </w:pPr>
            <w:r>
              <w:rPr>
                <w:spacing w:val="-10"/>
                <w:sz w:val="24"/>
              </w:rPr>
              <w:t>1</w:t>
            </w:r>
          </w:p>
        </w:tc>
        <w:tc>
          <w:tcPr>
            <w:tcW w:w="1839" w:type="dxa"/>
          </w:tcPr>
          <w:p w:rsidR="00BC3634" w:rsidRDefault="00B76536">
            <w:pPr>
              <w:pStyle w:val="TableParagraph"/>
              <w:spacing w:before="39"/>
              <w:ind w:right="745"/>
              <w:jc w:val="right"/>
              <w:rPr>
                <w:sz w:val="24"/>
              </w:rPr>
            </w:pPr>
            <w:r>
              <w:rPr>
                <w:spacing w:val="-10"/>
                <w:sz w:val="24"/>
              </w:rPr>
              <w:t>0</w:t>
            </w:r>
          </w:p>
        </w:tc>
        <w:tc>
          <w:tcPr>
            <w:tcW w:w="1911" w:type="dxa"/>
          </w:tcPr>
          <w:p w:rsidR="00BC3634" w:rsidRDefault="00B76536">
            <w:pPr>
              <w:pStyle w:val="TableParagraph"/>
              <w:spacing w:before="39"/>
              <w:ind w:right="777"/>
              <w:jc w:val="right"/>
              <w:rPr>
                <w:sz w:val="24"/>
              </w:rPr>
            </w:pPr>
            <w:r>
              <w:rPr>
                <w:spacing w:val="-10"/>
                <w:sz w:val="24"/>
              </w:rPr>
              <w:t>1</w:t>
            </w:r>
          </w:p>
        </w:tc>
        <w:tc>
          <w:tcPr>
            <w:tcW w:w="2220" w:type="dxa"/>
          </w:tcPr>
          <w:p w:rsidR="00BC3634" w:rsidRDefault="004826CB">
            <w:pPr>
              <w:pStyle w:val="TableParagraph"/>
              <w:spacing w:before="50"/>
              <w:ind w:left="101"/>
              <w:jc w:val="center"/>
            </w:pPr>
            <w:hyperlink r:id="rId40">
              <w:r w:rsidR="00B76536">
                <w:rPr>
                  <w:color w:val="0000FF"/>
                  <w:spacing w:val="-4"/>
                  <w:u w:val="single" w:color="0000FF"/>
                </w:rPr>
                <w:t>https://clever-</w:t>
              </w:r>
              <w:r w:rsidR="00B76536">
                <w:rPr>
                  <w:color w:val="0000FF"/>
                  <w:spacing w:val="-2"/>
                  <w:u w:val="single" w:color="0000FF"/>
                </w:rPr>
                <w:t>lab.pro</w:t>
              </w:r>
            </w:hyperlink>
          </w:p>
        </w:tc>
      </w:tr>
      <w:tr w:rsidR="00BC3634">
        <w:trPr>
          <w:trHeight w:val="362"/>
        </w:trPr>
        <w:tc>
          <w:tcPr>
            <w:tcW w:w="832" w:type="dxa"/>
          </w:tcPr>
          <w:p w:rsidR="00BC3634" w:rsidRDefault="00B76536">
            <w:pPr>
              <w:pStyle w:val="TableParagraph"/>
              <w:spacing w:before="35"/>
              <w:ind w:left="105"/>
              <w:rPr>
                <w:sz w:val="24"/>
              </w:rPr>
            </w:pPr>
            <w:r>
              <w:rPr>
                <w:spacing w:val="-5"/>
                <w:sz w:val="24"/>
              </w:rPr>
              <w:t>24</w:t>
            </w:r>
          </w:p>
        </w:tc>
        <w:tc>
          <w:tcPr>
            <w:tcW w:w="4885" w:type="dxa"/>
          </w:tcPr>
          <w:p w:rsidR="00BC3634" w:rsidRDefault="00B76536">
            <w:pPr>
              <w:pStyle w:val="TableParagraph"/>
              <w:spacing w:before="35"/>
              <w:ind w:left="233"/>
              <w:rPr>
                <w:sz w:val="24"/>
              </w:rPr>
            </w:pPr>
            <w:proofErr w:type="spellStart"/>
            <w:r>
              <w:rPr>
                <w:sz w:val="24"/>
              </w:rPr>
              <w:t>Христианскаясимволика.Крест</w:t>
            </w:r>
            <w:r>
              <w:rPr>
                <w:spacing w:val="-2"/>
                <w:sz w:val="24"/>
              </w:rPr>
              <w:t>Христов</w:t>
            </w:r>
            <w:proofErr w:type="spellEnd"/>
            <w:r>
              <w:rPr>
                <w:spacing w:val="-2"/>
                <w:sz w:val="24"/>
              </w:rPr>
              <w:t>.</w:t>
            </w:r>
          </w:p>
        </w:tc>
        <w:tc>
          <w:tcPr>
            <w:tcW w:w="1480" w:type="dxa"/>
          </w:tcPr>
          <w:p w:rsidR="00BC3634" w:rsidRDefault="00B76536">
            <w:pPr>
              <w:pStyle w:val="TableParagraph"/>
              <w:spacing w:before="35"/>
              <w:ind w:right="568"/>
              <w:jc w:val="right"/>
              <w:rPr>
                <w:sz w:val="24"/>
              </w:rPr>
            </w:pPr>
            <w:r>
              <w:rPr>
                <w:spacing w:val="-10"/>
                <w:sz w:val="24"/>
              </w:rPr>
              <w:t>1</w:t>
            </w:r>
          </w:p>
        </w:tc>
        <w:tc>
          <w:tcPr>
            <w:tcW w:w="1839" w:type="dxa"/>
          </w:tcPr>
          <w:p w:rsidR="00BC3634" w:rsidRDefault="00B76536">
            <w:pPr>
              <w:pStyle w:val="TableParagraph"/>
              <w:spacing w:before="35"/>
              <w:ind w:right="745"/>
              <w:jc w:val="right"/>
              <w:rPr>
                <w:sz w:val="24"/>
              </w:rPr>
            </w:pPr>
            <w:r>
              <w:rPr>
                <w:spacing w:val="-10"/>
                <w:sz w:val="24"/>
              </w:rPr>
              <w:t>0</w:t>
            </w:r>
          </w:p>
        </w:tc>
        <w:tc>
          <w:tcPr>
            <w:tcW w:w="1911" w:type="dxa"/>
          </w:tcPr>
          <w:p w:rsidR="00BC3634" w:rsidRDefault="00B76536">
            <w:pPr>
              <w:pStyle w:val="TableParagraph"/>
              <w:spacing w:before="35"/>
              <w:ind w:right="777"/>
              <w:jc w:val="right"/>
              <w:rPr>
                <w:sz w:val="24"/>
              </w:rPr>
            </w:pPr>
            <w:r>
              <w:rPr>
                <w:spacing w:val="-10"/>
                <w:sz w:val="24"/>
              </w:rPr>
              <w:t>1</w:t>
            </w:r>
          </w:p>
        </w:tc>
        <w:tc>
          <w:tcPr>
            <w:tcW w:w="2220" w:type="dxa"/>
          </w:tcPr>
          <w:p w:rsidR="00BC3634" w:rsidRDefault="004826CB">
            <w:pPr>
              <w:pStyle w:val="TableParagraph"/>
              <w:spacing w:before="46"/>
              <w:ind w:left="101"/>
              <w:jc w:val="center"/>
            </w:pPr>
            <w:hyperlink r:id="rId41">
              <w:r w:rsidR="00B76536">
                <w:rPr>
                  <w:color w:val="0000FF"/>
                  <w:spacing w:val="-4"/>
                  <w:u w:val="single" w:color="0000FF"/>
                </w:rPr>
                <w:t>https://clever-</w:t>
              </w:r>
              <w:r w:rsidR="00B76536">
                <w:rPr>
                  <w:color w:val="0000FF"/>
                  <w:spacing w:val="-2"/>
                  <w:u w:val="single" w:color="0000FF"/>
                </w:rPr>
                <w:t>lab.pro</w:t>
              </w:r>
            </w:hyperlink>
          </w:p>
        </w:tc>
      </w:tr>
      <w:tr w:rsidR="00BC3634">
        <w:trPr>
          <w:trHeight w:val="363"/>
        </w:trPr>
        <w:tc>
          <w:tcPr>
            <w:tcW w:w="832" w:type="dxa"/>
          </w:tcPr>
          <w:p w:rsidR="00BC3634" w:rsidRDefault="00B76536">
            <w:pPr>
              <w:pStyle w:val="TableParagraph"/>
              <w:spacing w:before="36"/>
              <w:ind w:left="105"/>
              <w:rPr>
                <w:sz w:val="24"/>
              </w:rPr>
            </w:pPr>
            <w:r>
              <w:rPr>
                <w:spacing w:val="-5"/>
                <w:sz w:val="24"/>
              </w:rPr>
              <w:t>25</w:t>
            </w:r>
          </w:p>
        </w:tc>
        <w:tc>
          <w:tcPr>
            <w:tcW w:w="4885" w:type="dxa"/>
          </w:tcPr>
          <w:p w:rsidR="00BC3634" w:rsidRDefault="00B76536">
            <w:pPr>
              <w:pStyle w:val="TableParagraph"/>
              <w:spacing w:before="36"/>
              <w:ind w:left="233"/>
              <w:rPr>
                <w:sz w:val="24"/>
              </w:rPr>
            </w:pPr>
            <w:proofErr w:type="spellStart"/>
            <w:r>
              <w:rPr>
                <w:sz w:val="24"/>
              </w:rPr>
              <w:t>Православнаяикона,виды</w:t>
            </w:r>
            <w:r>
              <w:rPr>
                <w:spacing w:val="-2"/>
                <w:sz w:val="24"/>
              </w:rPr>
              <w:t>икон</w:t>
            </w:r>
            <w:proofErr w:type="spellEnd"/>
            <w:r>
              <w:rPr>
                <w:spacing w:val="-2"/>
                <w:sz w:val="24"/>
              </w:rPr>
              <w:t>.</w:t>
            </w:r>
          </w:p>
        </w:tc>
        <w:tc>
          <w:tcPr>
            <w:tcW w:w="1480" w:type="dxa"/>
          </w:tcPr>
          <w:p w:rsidR="00BC3634" w:rsidRDefault="00B76536">
            <w:pPr>
              <w:pStyle w:val="TableParagraph"/>
              <w:spacing w:before="36"/>
              <w:ind w:right="568"/>
              <w:jc w:val="right"/>
              <w:rPr>
                <w:sz w:val="24"/>
              </w:rPr>
            </w:pPr>
            <w:r>
              <w:rPr>
                <w:spacing w:val="-10"/>
                <w:sz w:val="24"/>
              </w:rPr>
              <w:t>1</w:t>
            </w:r>
          </w:p>
        </w:tc>
        <w:tc>
          <w:tcPr>
            <w:tcW w:w="1839" w:type="dxa"/>
          </w:tcPr>
          <w:p w:rsidR="00BC3634" w:rsidRDefault="00B76536">
            <w:pPr>
              <w:pStyle w:val="TableParagraph"/>
              <w:spacing w:before="36"/>
              <w:ind w:right="745"/>
              <w:jc w:val="right"/>
              <w:rPr>
                <w:sz w:val="24"/>
              </w:rPr>
            </w:pPr>
            <w:r>
              <w:rPr>
                <w:spacing w:val="-10"/>
                <w:sz w:val="24"/>
              </w:rPr>
              <w:t>0</w:t>
            </w:r>
          </w:p>
        </w:tc>
        <w:tc>
          <w:tcPr>
            <w:tcW w:w="1911" w:type="dxa"/>
          </w:tcPr>
          <w:p w:rsidR="00BC3634" w:rsidRDefault="00B76536">
            <w:pPr>
              <w:pStyle w:val="TableParagraph"/>
              <w:spacing w:before="36"/>
              <w:ind w:right="777"/>
              <w:jc w:val="right"/>
              <w:rPr>
                <w:sz w:val="24"/>
              </w:rPr>
            </w:pPr>
            <w:r>
              <w:rPr>
                <w:spacing w:val="-10"/>
                <w:sz w:val="24"/>
              </w:rPr>
              <w:t>1</w:t>
            </w:r>
          </w:p>
        </w:tc>
        <w:tc>
          <w:tcPr>
            <w:tcW w:w="2220" w:type="dxa"/>
          </w:tcPr>
          <w:p w:rsidR="00BC3634" w:rsidRDefault="004826CB">
            <w:pPr>
              <w:pStyle w:val="TableParagraph"/>
              <w:spacing w:before="46"/>
              <w:ind w:left="101"/>
              <w:jc w:val="center"/>
            </w:pPr>
            <w:hyperlink r:id="rId42">
              <w:r w:rsidR="00B76536">
                <w:rPr>
                  <w:color w:val="0000FF"/>
                  <w:spacing w:val="-4"/>
                  <w:u w:val="single" w:color="0000FF"/>
                </w:rPr>
                <w:t>https://clever-</w:t>
              </w:r>
              <w:r w:rsidR="00B76536">
                <w:rPr>
                  <w:color w:val="0000FF"/>
                  <w:spacing w:val="-2"/>
                  <w:u w:val="single" w:color="0000FF"/>
                </w:rPr>
                <w:t>lab.pro</w:t>
              </w:r>
            </w:hyperlink>
          </w:p>
        </w:tc>
      </w:tr>
      <w:tr w:rsidR="00BC3634">
        <w:trPr>
          <w:trHeight w:val="363"/>
        </w:trPr>
        <w:tc>
          <w:tcPr>
            <w:tcW w:w="832" w:type="dxa"/>
          </w:tcPr>
          <w:p w:rsidR="00BC3634" w:rsidRDefault="00B76536">
            <w:pPr>
              <w:pStyle w:val="TableParagraph"/>
              <w:spacing w:before="35"/>
              <w:ind w:left="105"/>
              <w:rPr>
                <w:sz w:val="24"/>
              </w:rPr>
            </w:pPr>
            <w:r>
              <w:rPr>
                <w:spacing w:val="-5"/>
                <w:sz w:val="24"/>
              </w:rPr>
              <w:t>26</w:t>
            </w:r>
          </w:p>
        </w:tc>
        <w:tc>
          <w:tcPr>
            <w:tcW w:w="4885" w:type="dxa"/>
          </w:tcPr>
          <w:p w:rsidR="00BC3634" w:rsidRDefault="00B76536">
            <w:pPr>
              <w:pStyle w:val="TableParagraph"/>
              <w:spacing w:before="35"/>
              <w:ind w:left="233"/>
              <w:rPr>
                <w:sz w:val="24"/>
              </w:rPr>
            </w:pPr>
            <w:proofErr w:type="spellStart"/>
            <w:r>
              <w:rPr>
                <w:sz w:val="24"/>
              </w:rPr>
              <w:t>Церковное</w:t>
            </w:r>
            <w:r>
              <w:rPr>
                <w:spacing w:val="-2"/>
                <w:sz w:val="24"/>
              </w:rPr>
              <w:t>пение</w:t>
            </w:r>
            <w:proofErr w:type="spellEnd"/>
            <w:r>
              <w:rPr>
                <w:spacing w:val="-2"/>
                <w:sz w:val="24"/>
              </w:rPr>
              <w:t>.</w:t>
            </w:r>
          </w:p>
        </w:tc>
        <w:tc>
          <w:tcPr>
            <w:tcW w:w="1480" w:type="dxa"/>
          </w:tcPr>
          <w:p w:rsidR="00BC3634" w:rsidRDefault="00B76536">
            <w:pPr>
              <w:pStyle w:val="TableParagraph"/>
              <w:spacing w:before="35"/>
              <w:ind w:right="568"/>
              <w:jc w:val="right"/>
              <w:rPr>
                <w:sz w:val="24"/>
              </w:rPr>
            </w:pPr>
            <w:r>
              <w:rPr>
                <w:spacing w:val="-10"/>
                <w:sz w:val="24"/>
              </w:rPr>
              <w:t>1</w:t>
            </w:r>
          </w:p>
        </w:tc>
        <w:tc>
          <w:tcPr>
            <w:tcW w:w="1839" w:type="dxa"/>
          </w:tcPr>
          <w:p w:rsidR="00BC3634" w:rsidRDefault="00B76536">
            <w:pPr>
              <w:pStyle w:val="TableParagraph"/>
              <w:spacing w:before="35"/>
              <w:ind w:right="745"/>
              <w:jc w:val="right"/>
              <w:rPr>
                <w:sz w:val="24"/>
              </w:rPr>
            </w:pPr>
            <w:r>
              <w:rPr>
                <w:spacing w:val="-10"/>
                <w:sz w:val="24"/>
              </w:rPr>
              <w:t>0</w:t>
            </w:r>
          </w:p>
        </w:tc>
        <w:tc>
          <w:tcPr>
            <w:tcW w:w="1911" w:type="dxa"/>
          </w:tcPr>
          <w:p w:rsidR="00BC3634" w:rsidRDefault="00B76536">
            <w:pPr>
              <w:pStyle w:val="TableParagraph"/>
              <w:spacing w:before="35"/>
              <w:ind w:right="777"/>
              <w:jc w:val="right"/>
              <w:rPr>
                <w:sz w:val="24"/>
              </w:rPr>
            </w:pPr>
            <w:r>
              <w:rPr>
                <w:spacing w:val="-10"/>
                <w:sz w:val="24"/>
              </w:rPr>
              <w:t>1</w:t>
            </w:r>
          </w:p>
        </w:tc>
        <w:tc>
          <w:tcPr>
            <w:tcW w:w="2220" w:type="dxa"/>
          </w:tcPr>
          <w:p w:rsidR="00BC3634" w:rsidRDefault="004826CB">
            <w:pPr>
              <w:pStyle w:val="TableParagraph"/>
              <w:spacing w:before="46"/>
              <w:ind w:left="101"/>
              <w:jc w:val="center"/>
            </w:pPr>
            <w:hyperlink r:id="rId43">
              <w:r w:rsidR="00B76536">
                <w:rPr>
                  <w:color w:val="0000FF"/>
                  <w:spacing w:val="-4"/>
                  <w:u w:val="single" w:color="0000FF"/>
                </w:rPr>
                <w:t>https://clever-</w:t>
              </w:r>
              <w:r w:rsidR="00B76536">
                <w:rPr>
                  <w:color w:val="0000FF"/>
                  <w:spacing w:val="-2"/>
                  <w:u w:val="single" w:color="0000FF"/>
                </w:rPr>
                <w:t>lab.pro</w:t>
              </w:r>
            </w:hyperlink>
          </w:p>
        </w:tc>
      </w:tr>
      <w:tr w:rsidR="00BC3634">
        <w:trPr>
          <w:trHeight w:val="358"/>
        </w:trPr>
        <w:tc>
          <w:tcPr>
            <w:tcW w:w="832" w:type="dxa"/>
          </w:tcPr>
          <w:p w:rsidR="00BC3634" w:rsidRDefault="00B76536">
            <w:pPr>
              <w:pStyle w:val="TableParagraph"/>
              <w:spacing w:before="35"/>
              <w:ind w:left="105"/>
              <w:rPr>
                <w:sz w:val="24"/>
              </w:rPr>
            </w:pPr>
            <w:r>
              <w:rPr>
                <w:spacing w:val="-5"/>
                <w:sz w:val="24"/>
              </w:rPr>
              <w:t>27</w:t>
            </w:r>
          </w:p>
        </w:tc>
        <w:tc>
          <w:tcPr>
            <w:tcW w:w="4885" w:type="dxa"/>
          </w:tcPr>
          <w:p w:rsidR="00BC3634" w:rsidRDefault="00B76536">
            <w:pPr>
              <w:pStyle w:val="TableParagraph"/>
              <w:spacing w:before="35"/>
              <w:ind w:left="233"/>
              <w:rPr>
                <w:sz w:val="24"/>
              </w:rPr>
            </w:pPr>
            <w:proofErr w:type="spellStart"/>
            <w:r>
              <w:rPr>
                <w:sz w:val="24"/>
              </w:rPr>
              <w:t>Церковноеприкладное</w:t>
            </w:r>
            <w:r>
              <w:rPr>
                <w:spacing w:val="-2"/>
                <w:sz w:val="24"/>
              </w:rPr>
              <w:t>искусство</w:t>
            </w:r>
            <w:proofErr w:type="spellEnd"/>
            <w:r>
              <w:rPr>
                <w:spacing w:val="-2"/>
                <w:sz w:val="24"/>
              </w:rPr>
              <w:t>.</w:t>
            </w:r>
          </w:p>
        </w:tc>
        <w:tc>
          <w:tcPr>
            <w:tcW w:w="1480" w:type="dxa"/>
          </w:tcPr>
          <w:p w:rsidR="00BC3634" w:rsidRDefault="00B76536">
            <w:pPr>
              <w:pStyle w:val="TableParagraph"/>
              <w:spacing w:before="35"/>
              <w:ind w:right="568"/>
              <w:jc w:val="right"/>
              <w:rPr>
                <w:sz w:val="24"/>
              </w:rPr>
            </w:pPr>
            <w:r>
              <w:rPr>
                <w:spacing w:val="-10"/>
                <w:sz w:val="24"/>
              </w:rPr>
              <w:t>1</w:t>
            </w:r>
          </w:p>
        </w:tc>
        <w:tc>
          <w:tcPr>
            <w:tcW w:w="1839" w:type="dxa"/>
          </w:tcPr>
          <w:p w:rsidR="00BC3634" w:rsidRDefault="00B76536">
            <w:pPr>
              <w:pStyle w:val="TableParagraph"/>
              <w:spacing w:before="35"/>
              <w:ind w:right="745"/>
              <w:jc w:val="right"/>
              <w:rPr>
                <w:sz w:val="24"/>
              </w:rPr>
            </w:pPr>
            <w:r>
              <w:rPr>
                <w:spacing w:val="-10"/>
                <w:sz w:val="24"/>
              </w:rPr>
              <w:t>0</w:t>
            </w:r>
          </w:p>
        </w:tc>
        <w:tc>
          <w:tcPr>
            <w:tcW w:w="1911" w:type="dxa"/>
          </w:tcPr>
          <w:p w:rsidR="00BC3634" w:rsidRDefault="00B76536">
            <w:pPr>
              <w:pStyle w:val="TableParagraph"/>
              <w:spacing w:before="35"/>
              <w:ind w:right="777"/>
              <w:jc w:val="right"/>
              <w:rPr>
                <w:sz w:val="24"/>
              </w:rPr>
            </w:pPr>
            <w:r>
              <w:rPr>
                <w:spacing w:val="-10"/>
                <w:sz w:val="24"/>
              </w:rPr>
              <w:t>1</w:t>
            </w:r>
          </w:p>
        </w:tc>
        <w:tc>
          <w:tcPr>
            <w:tcW w:w="2220" w:type="dxa"/>
          </w:tcPr>
          <w:p w:rsidR="00BC3634" w:rsidRDefault="004826CB">
            <w:pPr>
              <w:pStyle w:val="TableParagraph"/>
              <w:spacing w:before="46"/>
              <w:ind w:left="101"/>
              <w:jc w:val="center"/>
            </w:pPr>
            <w:hyperlink r:id="rId44">
              <w:r w:rsidR="00B76536">
                <w:rPr>
                  <w:color w:val="0000FF"/>
                  <w:spacing w:val="-4"/>
                  <w:u w:val="single" w:color="0000FF"/>
                </w:rPr>
                <w:t>https://clever-</w:t>
              </w:r>
              <w:r w:rsidR="00B76536">
                <w:rPr>
                  <w:color w:val="0000FF"/>
                  <w:spacing w:val="-2"/>
                  <w:u w:val="single" w:color="0000FF"/>
                </w:rPr>
                <w:t>lab.pro</w:t>
              </w:r>
            </w:hyperlink>
          </w:p>
        </w:tc>
      </w:tr>
      <w:tr w:rsidR="00BC3634">
        <w:trPr>
          <w:trHeight w:val="363"/>
        </w:trPr>
        <w:tc>
          <w:tcPr>
            <w:tcW w:w="832" w:type="dxa"/>
          </w:tcPr>
          <w:p w:rsidR="00BC3634" w:rsidRDefault="00B76536">
            <w:pPr>
              <w:pStyle w:val="TableParagraph"/>
              <w:spacing w:before="39"/>
              <w:ind w:left="105"/>
              <w:rPr>
                <w:sz w:val="24"/>
              </w:rPr>
            </w:pPr>
            <w:r>
              <w:rPr>
                <w:spacing w:val="-5"/>
                <w:sz w:val="24"/>
              </w:rPr>
              <w:t>28</w:t>
            </w:r>
          </w:p>
        </w:tc>
        <w:tc>
          <w:tcPr>
            <w:tcW w:w="4885" w:type="dxa"/>
          </w:tcPr>
          <w:p w:rsidR="00BC3634" w:rsidRDefault="00B76536">
            <w:pPr>
              <w:pStyle w:val="TableParagraph"/>
              <w:spacing w:before="39"/>
              <w:ind w:left="233"/>
              <w:rPr>
                <w:sz w:val="24"/>
              </w:rPr>
            </w:pPr>
            <w:proofErr w:type="spellStart"/>
            <w:r>
              <w:rPr>
                <w:sz w:val="24"/>
              </w:rPr>
              <w:t>Православныйкалендарь.Праздники</w:t>
            </w:r>
            <w:proofErr w:type="spellEnd"/>
            <w:r>
              <w:rPr>
                <w:spacing w:val="-10"/>
                <w:sz w:val="24"/>
              </w:rPr>
              <w:t xml:space="preserve"> и</w:t>
            </w:r>
          </w:p>
        </w:tc>
        <w:tc>
          <w:tcPr>
            <w:tcW w:w="1480" w:type="dxa"/>
          </w:tcPr>
          <w:p w:rsidR="00BC3634" w:rsidRDefault="00B76536">
            <w:pPr>
              <w:pStyle w:val="TableParagraph"/>
              <w:spacing w:before="39"/>
              <w:ind w:right="568"/>
              <w:jc w:val="right"/>
              <w:rPr>
                <w:sz w:val="24"/>
              </w:rPr>
            </w:pPr>
            <w:r>
              <w:rPr>
                <w:spacing w:val="-10"/>
                <w:sz w:val="24"/>
              </w:rPr>
              <w:t>1</w:t>
            </w:r>
          </w:p>
        </w:tc>
        <w:tc>
          <w:tcPr>
            <w:tcW w:w="1839" w:type="dxa"/>
          </w:tcPr>
          <w:p w:rsidR="00BC3634" w:rsidRDefault="00B76536">
            <w:pPr>
              <w:pStyle w:val="TableParagraph"/>
              <w:spacing w:before="39"/>
              <w:ind w:right="745"/>
              <w:jc w:val="right"/>
              <w:rPr>
                <w:sz w:val="24"/>
              </w:rPr>
            </w:pPr>
            <w:r>
              <w:rPr>
                <w:spacing w:val="-10"/>
                <w:sz w:val="24"/>
              </w:rPr>
              <w:t>0</w:t>
            </w:r>
          </w:p>
        </w:tc>
        <w:tc>
          <w:tcPr>
            <w:tcW w:w="1911" w:type="dxa"/>
          </w:tcPr>
          <w:p w:rsidR="00BC3634" w:rsidRDefault="00B76536">
            <w:pPr>
              <w:pStyle w:val="TableParagraph"/>
              <w:spacing w:before="39"/>
              <w:ind w:right="777"/>
              <w:jc w:val="right"/>
              <w:rPr>
                <w:sz w:val="24"/>
              </w:rPr>
            </w:pPr>
            <w:r>
              <w:rPr>
                <w:spacing w:val="-10"/>
                <w:sz w:val="24"/>
              </w:rPr>
              <w:t>1</w:t>
            </w:r>
          </w:p>
        </w:tc>
        <w:tc>
          <w:tcPr>
            <w:tcW w:w="2220" w:type="dxa"/>
          </w:tcPr>
          <w:p w:rsidR="00BC3634" w:rsidRDefault="004826CB">
            <w:pPr>
              <w:pStyle w:val="TableParagraph"/>
              <w:spacing w:before="50"/>
              <w:ind w:left="101"/>
              <w:jc w:val="center"/>
            </w:pPr>
            <w:hyperlink r:id="rId45">
              <w:r w:rsidR="00B76536">
                <w:rPr>
                  <w:color w:val="0000FF"/>
                  <w:spacing w:val="-4"/>
                  <w:u w:val="single" w:color="0000FF"/>
                </w:rPr>
                <w:t>https://clever-</w:t>
              </w:r>
              <w:r w:rsidR="00B76536">
                <w:rPr>
                  <w:color w:val="0000FF"/>
                  <w:spacing w:val="-2"/>
                  <w:u w:val="single" w:color="0000FF"/>
                </w:rPr>
                <w:t>lab.pro</w:t>
              </w:r>
            </w:hyperlink>
          </w:p>
        </w:tc>
      </w:tr>
    </w:tbl>
    <w:p w:rsidR="00BC3634" w:rsidRDefault="00BC3634">
      <w:pPr>
        <w:pStyle w:val="TableParagraph"/>
        <w:jc w:val="center"/>
        <w:sectPr w:rsidR="00BC3634">
          <w:type w:val="continuous"/>
          <w:pgSz w:w="16400" w:h="11920" w:orient="landscape"/>
          <w:pgMar w:top="1100" w:right="1559" w:bottom="1268"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832"/>
        <w:gridCol w:w="4885"/>
        <w:gridCol w:w="1480"/>
        <w:gridCol w:w="1839"/>
        <w:gridCol w:w="1911"/>
        <w:gridCol w:w="2220"/>
      </w:tblGrid>
      <w:tr w:rsidR="00BC3634">
        <w:trPr>
          <w:trHeight w:val="366"/>
        </w:trPr>
        <w:tc>
          <w:tcPr>
            <w:tcW w:w="832" w:type="dxa"/>
          </w:tcPr>
          <w:p w:rsidR="00BC3634" w:rsidRDefault="00BC3634">
            <w:pPr>
              <w:pStyle w:val="TableParagraph"/>
            </w:pPr>
          </w:p>
        </w:tc>
        <w:tc>
          <w:tcPr>
            <w:tcW w:w="4885" w:type="dxa"/>
          </w:tcPr>
          <w:p w:rsidR="00BC3634" w:rsidRDefault="00B76536">
            <w:pPr>
              <w:pStyle w:val="TableParagraph"/>
              <w:spacing w:before="39"/>
              <w:ind w:left="233"/>
              <w:rPr>
                <w:sz w:val="24"/>
              </w:rPr>
            </w:pPr>
            <w:proofErr w:type="spellStart"/>
            <w:r>
              <w:rPr>
                <w:sz w:val="24"/>
              </w:rPr>
              <w:t>постывправославном</w:t>
            </w:r>
            <w:r>
              <w:rPr>
                <w:spacing w:val="-2"/>
                <w:sz w:val="24"/>
              </w:rPr>
              <w:t>календаре</w:t>
            </w:r>
            <w:proofErr w:type="spellEnd"/>
            <w:r>
              <w:rPr>
                <w:spacing w:val="-2"/>
                <w:sz w:val="24"/>
              </w:rPr>
              <w:t>.</w:t>
            </w:r>
          </w:p>
        </w:tc>
        <w:tc>
          <w:tcPr>
            <w:tcW w:w="1480" w:type="dxa"/>
          </w:tcPr>
          <w:p w:rsidR="00BC3634" w:rsidRDefault="00BC3634">
            <w:pPr>
              <w:pStyle w:val="TableParagraph"/>
            </w:pPr>
          </w:p>
        </w:tc>
        <w:tc>
          <w:tcPr>
            <w:tcW w:w="1839" w:type="dxa"/>
          </w:tcPr>
          <w:p w:rsidR="00BC3634" w:rsidRDefault="00BC3634">
            <w:pPr>
              <w:pStyle w:val="TableParagraph"/>
            </w:pPr>
          </w:p>
        </w:tc>
        <w:tc>
          <w:tcPr>
            <w:tcW w:w="1911" w:type="dxa"/>
          </w:tcPr>
          <w:p w:rsidR="00BC3634" w:rsidRDefault="00BC3634">
            <w:pPr>
              <w:pStyle w:val="TableParagraph"/>
            </w:pPr>
          </w:p>
        </w:tc>
        <w:tc>
          <w:tcPr>
            <w:tcW w:w="2220" w:type="dxa"/>
          </w:tcPr>
          <w:p w:rsidR="00BC3634" w:rsidRDefault="00BC3634">
            <w:pPr>
              <w:pStyle w:val="TableParagraph"/>
            </w:pPr>
          </w:p>
        </w:tc>
      </w:tr>
      <w:tr w:rsidR="00BC3634">
        <w:trPr>
          <w:trHeight w:val="679"/>
        </w:trPr>
        <w:tc>
          <w:tcPr>
            <w:tcW w:w="832" w:type="dxa"/>
          </w:tcPr>
          <w:p w:rsidR="00BC3634" w:rsidRDefault="00B76536">
            <w:pPr>
              <w:pStyle w:val="TableParagraph"/>
              <w:spacing w:before="191"/>
              <w:ind w:left="105"/>
              <w:rPr>
                <w:sz w:val="24"/>
              </w:rPr>
            </w:pPr>
            <w:r>
              <w:rPr>
                <w:spacing w:val="-5"/>
                <w:sz w:val="24"/>
              </w:rPr>
              <w:t>29</w:t>
            </w:r>
          </w:p>
        </w:tc>
        <w:tc>
          <w:tcPr>
            <w:tcW w:w="4885" w:type="dxa"/>
          </w:tcPr>
          <w:p w:rsidR="00BC3634" w:rsidRDefault="00B76536">
            <w:pPr>
              <w:pStyle w:val="TableParagraph"/>
              <w:spacing w:line="324" w:lineRule="exact"/>
              <w:ind w:left="233" w:right="533"/>
              <w:rPr>
                <w:sz w:val="24"/>
              </w:rPr>
            </w:pPr>
            <w:r>
              <w:rPr>
                <w:sz w:val="24"/>
              </w:rPr>
              <w:t>Двунадесятые праздники. Воскресение Христово(Пасха).</w:t>
            </w:r>
            <w:proofErr w:type="spellStart"/>
            <w:r>
              <w:rPr>
                <w:sz w:val="24"/>
              </w:rPr>
              <w:t>РождествоХристово</w:t>
            </w:r>
            <w:proofErr w:type="spellEnd"/>
            <w:r>
              <w:rPr>
                <w:sz w:val="24"/>
              </w:rPr>
              <w:t>.</w:t>
            </w:r>
          </w:p>
        </w:tc>
        <w:tc>
          <w:tcPr>
            <w:tcW w:w="1480" w:type="dxa"/>
          </w:tcPr>
          <w:p w:rsidR="00BC3634" w:rsidRDefault="00B76536">
            <w:pPr>
              <w:pStyle w:val="TableParagraph"/>
              <w:spacing w:before="191"/>
              <w:ind w:right="568"/>
              <w:jc w:val="right"/>
              <w:rPr>
                <w:sz w:val="24"/>
              </w:rPr>
            </w:pPr>
            <w:r>
              <w:rPr>
                <w:spacing w:val="-10"/>
                <w:sz w:val="24"/>
              </w:rPr>
              <w:t>1</w:t>
            </w:r>
          </w:p>
        </w:tc>
        <w:tc>
          <w:tcPr>
            <w:tcW w:w="1839" w:type="dxa"/>
          </w:tcPr>
          <w:p w:rsidR="00BC3634" w:rsidRDefault="00B76536">
            <w:pPr>
              <w:pStyle w:val="TableParagraph"/>
              <w:spacing w:before="191"/>
              <w:ind w:right="745"/>
              <w:jc w:val="right"/>
              <w:rPr>
                <w:sz w:val="24"/>
              </w:rPr>
            </w:pPr>
            <w:r>
              <w:rPr>
                <w:spacing w:val="-10"/>
                <w:sz w:val="24"/>
              </w:rPr>
              <w:t>0</w:t>
            </w:r>
          </w:p>
        </w:tc>
        <w:tc>
          <w:tcPr>
            <w:tcW w:w="1911" w:type="dxa"/>
          </w:tcPr>
          <w:p w:rsidR="00BC3634" w:rsidRDefault="00B76536">
            <w:pPr>
              <w:pStyle w:val="TableParagraph"/>
              <w:spacing w:before="191"/>
              <w:ind w:left="996"/>
              <w:rPr>
                <w:sz w:val="24"/>
              </w:rPr>
            </w:pPr>
            <w:r>
              <w:rPr>
                <w:spacing w:val="-10"/>
                <w:sz w:val="24"/>
              </w:rPr>
              <w:t>1</w:t>
            </w:r>
          </w:p>
        </w:tc>
        <w:tc>
          <w:tcPr>
            <w:tcW w:w="2220" w:type="dxa"/>
          </w:tcPr>
          <w:p w:rsidR="00BC3634" w:rsidRDefault="004826CB">
            <w:pPr>
              <w:pStyle w:val="TableParagraph"/>
              <w:spacing w:before="202"/>
              <w:ind w:left="101"/>
              <w:jc w:val="center"/>
            </w:pPr>
            <w:hyperlink r:id="rId46">
              <w:r w:rsidR="00B76536">
                <w:rPr>
                  <w:color w:val="0000FF"/>
                  <w:spacing w:val="-4"/>
                  <w:u w:val="single" w:color="0000FF"/>
                </w:rPr>
                <w:t>https://clever-</w:t>
              </w:r>
              <w:r w:rsidR="00B76536">
                <w:rPr>
                  <w:color w:val="0000FF"/>
                  <w:spacing w:val="-2"/>
                  <w:u w:val="single" w:color="0000FF"/>
                </w:rPr>
                <w:t>lab.pro</w:t>
              </w:r>
            </w:hyperlink>
          </w:p>
        </w:tc>
      </w:tr>
      <w:tr w:rsidR="00BC3634">
        <w:trPr>
          <w:trHeight w:val="675"/>
        </w:trPr>
        <w:tc>
          <w:tcPr>
            <w:tcW w:w="832" w:type="dxa"/>
          </w:tcPr>
          <w:p w:rsidR="00BC3634" w:rsidRDefault="00B76536">
            <w:pPr>
              <w:pStyle w:val="TableParagraph"/>
              <w:spacing w:before="191"/>
              <w:ind w:left="105"/>
              <w:rPr>
                <w:sz w:val="24"/>
              </w:rPr>
            </w:pPr>
            <w:r>
              <w:rPr>
                <w:spacing w:val="-5"/>
                <w:sz w:val="24"/>
              </w:rPr>
              <w:t>30</w:t>
            </w:r>
          </w:p>
        </w:tc>
        <w:tc>
          <w:tcPr>
            <w:tcW w:w="4885" w:type="dxa"/>
          </w:tcPr>
          <w:p w:rsidR="00BC3634" w:rsidRDefault="00B76536">
            <w:pPr>
              <w:pStyle w:val="TableParagraph"/>
              <w:spacing w:before="35" w:line="268" w:lineRule="auto"/>
              <w:ind w:left="233"/>
              <w:rPr>
                <w:sz w:val="24"/>
              </w:rPr>
            </w:pPr>
            <w:proofErr w:type="spellStart"/>
            <w:r>
              <w:rPr>
                <w:sz w:val="24"/>
              </w:rPr>
              <w:t>Семьявправославнойтрадиции</w:t>
            </w:r>
            <w:proofErr w:type="spellEnd"/>
            <w:r>
              <w:rPr>
                <w:sz w:val="24"/>
              </w:rPr>
              <w:t>–Малая Церковь. Таинство Венчания.</w:t>
            </w:r>
          </w:p>
        </w:tc>
        <w:tc>
          <w:tcPr>
            <w:tcW w:w="1480" w:type="dxa"/>
          </w:tcPr>
          <w:p w:rsidR="00BC3634" w:rsidRDefault="00B76536">
            <w:pPr>
              <w:pStyle w:val="TableParagraph"/>
              <w:spacing w:before="191"/>
              <w:ind w:right="568"/>
              <w:jc w:val="right"/>
              <w:rPr>
                <w:sz w:val="24"/>
              </w:rPr>
            </w:pPr>
            <w:r>
              <w:rPr>
                <w:spacing w:val="-10"/>
                <w:sz w:val="24"/>
              </w:rPr>
              <w:t>1</w:t>
            </w:r>
          </w:p>
        </w:tc>
        <w:tc>
          <w:tcPr>
            <w:tcW w:w="1839" w:type="dxa"/>
          </w:tcPr>
          <w:p w:rsidR="00BC3634" w:rsidRDefault="00B76536">
            <w:pPr>
              <w:pStyle w:val="TableParagraph"/>
              <w:spacing w:before="191"/>
              <w:ind w:right="745"/>
              <w:jc w:val="right"/>
              <w:rPr>
                <w:sz w:val="24"/>
              </w:rPr>
            </w:pPr>
            <w:r>
              <w:rPr>
                <w:spacing w:val="-10"/>
                <w:sz w:val="24"/>
              </w:rPr>
              <w:t>0</w:t>
            </w:r>
          </w:p>
        </w:tc>
        <w:tc>
          <w:tcPr>
            <w:tcW w:w="1911" w:type="dxa"/>
          </w:tcPr>
          <w:p w:rsidR="00BC3634" w:rsidRDefault="00B76536">
            <w:pPr>
              <w:pStyle w:val="TableParagraph"/>
              <w:spacing w:before="191"/>
              <w:ind w:left="996"/>
              <w:rPr>
                <w:sz w:val="24"/>
              </w:rPr>
            </w:pPr>
            <w:r>
              <w:rPr>
                <w:spacing w:val="-10"/>
                <w:sz w:val="24"/>
              </w:rPr>
              <w:t>1</w:t>
            </w:r>
          </w:p>
        </w:tc>
        <w:tc>
          <w:tcPr>
            <w:tcW w:w="2220" w:type="dxa"/>
          </w:tcPr>
          <w:p w:rsidR="00BC3634" w:rsidRDefault="004826CB">
            <w:pPr>
              <w:pStyle w:val="TableParagraph"/>
              <w:spacing w:before="202"/>
              <w:ind w:left="101"/>
              <w:jc w:val="center"/>
            </w:pPr>
            <w:hyperlink r:id="rId47">
              <w:r w:rsidR="00B76536">
                <w:rPr>
                  <w:color w:val="0000FF"/>
                  <w:spacing w:val="-4"/>
                  <w:u w:val="single" w:color="0000FF"/>
                </w:rPr>
                <w:t>https://clever-</w:t>
              </w:r>
              <w:r w:rsidR="00B76536">
                <w:rPr>
                  <w:color w:val="0000FF"/>
                  <w:spacing w:val="-2"/>
                  <w:u w:val="single" w:color="0000FF"/>
                </w:rPr>
                <w:t>lab.pro</w:t>
              </w:r>
            </w:hyperlink>
          </w:p>
        </w:tc>
      </w:tr>
      <w:tr w:rsidR="00BC3634">
        <w:trPr>
          <w:trHeight w:val="683"/>
        </w:trPr>
        <w:tc>
          <w:tcPr>
            <w:tcW w:w="832" w:type="dxa"/>
          </w:tcPr>
          <w:p w:rsidR="00BC3634" w:rsidRDefault="00B76536">
            <w:pPr>
              <w:pStyle w:val="TableParagraph"/>
              <w:spacing w:before="195"/>
              <w:ind w:left="105"/>
              <w:rPr>
                <w:sz w:val="24"/>
              </w:rPr>
            </w:pPr>
            <w:r>
              <w:rPr>
                <w:spacing w:val="-5"/>
                <w:sz w:val="24"/>
              </w:rPr>
              <w:t>31</w:t>
            </w:r>
          </w:p>
        </w:tc>
        <w:tc>
          <w:tcPr>
            <w:tcW w:w="4885" w:type="dxa"/>
          </w:tcPr>
          <w:p w:rsidR="00BC3634" w:rsidRDefault="00B76536">
            <w:pPr>
              <w:pStyle w:val="TableParagraph"/>
              <w:spacing w:before="39"/>
              <w:ind w:left="233"/>
              <w:rPr>
                <w:sz w:val="24"/>
              </w:rPr>
            </w:pPr>
            <w:proofErr w:type="spellStart"/>
            <w:r>
              <w:rPr>
                <w:sz w:val="24"/>
              </w:rPr>
              <w:t>Семейныетрадиции,праздники.</w:t>
            </w:r>
            <w:r>
              <w:rPr>
                <w:spacing w:val="-2"/>
                <w:sz w:val="24"/>
              </w:rPr>
              <w:t>Праздник</w:t>
            </w:r>
            <w:proofErr w:type="spellEnd"/>
          </w:p>
          <w:p w:rsidR="00BC3634" w:rsidRDefault="00B76536">
            <w:pPr>
              <w:pStyle w:val="TableParagraph"/>
              <w:spacing w:before="40"/>
              <w:ind w:left="233"/>
              <w:rPr>
                <w:sz w:val="24"/>
              </w:rPr>
            </w:pPr>
            <w:r>
              <w:rPr>
                <w:sz w:val="24"/>
              </w:rPr>
              <w:t>«</w:t>
            </w:r>
            <w:proofErr w:type="spellStart"/>
            <w:r>
              <w:rPr>
                <w:sz w:val="24"/>
              </w:rPr>
              <w:t>Деньсемьи,любвии</w:t>
            </w:r>
            <w:proofErr w:type="spellEnd"/>
            <w:r>
              <w:rPr>
                <w:spacing w:val="-2"/>
                <w:sz w:val="24"/>
              </w:rPr>
              <w:t xml:space="preserve"> верности»</w:t>
            </w:r>
          </w:p>
        </w:tc>
        <w:tc>
          <w:tcPr>
            <w:tcW w:w="1480" w:type="dxa"/>
          </w:tcPr>
          <w:p w:rsidR="00BC3634" w:rsidRDefault="00B76536">
            <w:pPr>
              <w:pStyle w:val="TableParagraph"/>
              <w:spacing w:before="195"/>
              <w:ind w:right="568"/>
              <w:jc w:val="right"/>
              <w:rPr>
                <w:sz w:val="24"/>
              </w:rPr>
            </w:pPr>
            <w:r>
              <w:rPr>
                <w:spacing w:val="-10"/>
                <w:sz w:val="24"/>
              </w:rPr>
              <w:t>1</w:t>
            </w:r>
          </w:p>
        </w:tc>
        <w:tc>
          <w:tcPr>
            <w:tcW w:w="1839" w:type="dxa"/>
          </w:tcPr>
          <w:p w:rsidR="00BC3634" w:rsidRDefault="00B76536">
            <w:pPr>
              <w:pStyle w:val="TableParagraph"/>
              <w:spacing w:before="195"/>
              <w:ind w:right="745"/>
              <w:jc w:val="right"/>
              <w:rPr>
                <w:sz w:val="24"/>
              </w:rPr>
            </w:pPr>
            <w:r>
              <w:rPr>
                <w:spacing w:val="-10"/>
                <w:sz w:val="24"/>
              </w:rPr>
              <w:t>0</w:t>
            </w:r>
          </w:p>
        </w:tc>
        <w:tc>
          <w:tcPr>
            <w:tcW w:w="1911" w:type="dxa"/>
          </w:tcPr>
          <w:p w:rsidR="00BC3634" w:rsidRDefault="00B76536">
            <w:pPr>
              <w:pStyle w:val="TableParagraph"/>
              <w:spacing w:before="195"/>
              <w:ind w:left="996"/>
              <w:rPr>
                <w:sz w:val="24"/>
              </w:rPr>
            </w:pPr>
            <w:r>
              <w:rPr>
                <w:spacing w:val="-10"/>
                <w:sz w:val="24"/>
              </w:rPr>
              <w:t>1</w:t>
            </w:r>
          </w:p>
        </w:tc>
        <w:tc>
          <w:tcPr>
            <w:tcW w:w="2220" w:type="dxa"/>
          </w:tcPr>
          <w:p w:rsidR="00BC3634" w:rsidRDefault="004826CB">
            <w:pPr>
              <w:pStyle w:val="TableParagraph"/>
              <w:spacing w:before="210"/>
              <w:ind w:left="101"/>
              <w:jc w:val="center"/>
            </w:pPr>
            <w:hyperlink r:id="rId48">
              <w:r w:rsidR="00B76536">
                <w:rPr>
                  <w:color w:val="0000FF"/>
                  <w:spacing w:val="-4"/>
                  <w:u w:val="single" w:color="0000FF"/>
                </w:rPr>
                <w:t>https://clever-</w:t>
              </w:r>
              <w:r w:rsidR="00B76536">
                <w:rPr>
                  <w:color w:val="0000FF"/>
                  <w:spacing w:val="-2"/>
                  <w:u w:val="single" w:color="0000FF"/>
                </w:rPr>
                <w:t>lab.pro</w:t>
              </w:r>
            </w:hyperlink>
          </w:p>
        </w:tc>
      </w:tr>
      <w:tr w:rsidR="00BC3634">
        <w:trPr>
          <w:trHeight w:val="678"/>
        </w:trPr>
        <w:tc>
          <w:tcPr>
            <w:tcW w:w="832" w:type="dxa"/>
          </w:tcPr>
          <w:p w:rsidR="00BC3634" w:rsidRDefault="00B76536">
            <w:pPr>
              <w:pStyle w:val="TableParagraph"/>
              <w:spacing w:before="191"/>
              <w:ind w:left="105"/>
              <w:rPr>
                <w:sz w:val="24"/>
              </w:rPr>
            </w:pPr>
            <w:r>
              <w:rPr>
                <w:spacing w:val="-5"/>
                <w:sz w:val="24"/>
              </w:rPr>
              <w:t>32</w:t>
            </w:r>
          </w:p>
        </w:tc>
        <w:tc>
          <w:tcPr>
            <w:tcW w:w="4885" w:type="dxa"/>
          </w:tcPr>
          <w:p w:rsidR="00BC3634" w:rsidRDefault="00B76536">
            <w:pPr>
              <w:pStyle w:val="TableParagraph"/>
              <w:spacing w:line="324" w:lineRule="exact"/>
              <w:ind w:left="233"/>
              <w:rPr>
                <w:sz w:val="24"/>
              </w:rPr>
            </w:pPr>
            <w:proofErr w:type="spellStart"/>
            <w:r>
              <w:rPr>
                <w:sz w:val="24"/>
              </w:rPr>
              <w:t>Образцыправославнойсемьи,отношенийв</w:t>
            </w:r>
            <w:proofErr w:type="spellEnd"/>
            <w:r>
              <w:rPr>
                <w:sz w:val="24"/>
              </w:rPr>
              <w:t xml:space="preserve"> </w:t>
            </w:r>
            <w:r>
              <w:rPr>
                <w:spacing w:val="-2"/>
                <w:sz w:val="24"/>
              </w:rPr>
              <w:t>семье</w:t>
            </w:r>
          </w:p>
        </w:tc>
        <w:tc>
          <w:tcPr>
            <w:tcW w:w="1480" w:type="dxa"/>
          </w:tcPr>
          <w:p w:rsidR="00BC3634" w:rsidRDefault="00B76536">
            <w:pPr>
              <w:pStyle w:val="TableParagraph"/>
              <w:spacing w:before="191"/>
              <w:ind w:right="568"/>
              <w:jc w:val="right"/>
              <w:rPr>
                <w:sz w:val="24"/>
              </w:rPr>
            </w:pPr>
            <w:r>
              <w:rPr>
                <w:spacing w:val="-10"/>
                <w:sz w:val="24"/>
              </w:rPr>
              <w:t>1</w:t>
            </w:r>
          </w:p>
        </w:tc>
        <w:tc>
          <w:tcPr>
            <w:tcW w:w="1839" w:type="dxa"/>
          </w:tcPr>
          <w:p w:rsidR="00BC3634" w:rsidRDefault="00B76536">
            <w:pPr>
              <w:pStyle w:val="TableParagraph"/>
              <w:spacing w:before="191"/>
              <w:ind w:right="745"/>
              <w:jc w:val="right"/>
              <w:rPr>
                <w:sz w:val="24"/>
              </w:rPr>
            </w:pPr>
            <w:r>
              <w:rPr>
                <w:spacing w:val="-10"/>
                <w:sz w:val="24"/>
              </w:rPr>
              <w:t>0</w:t>
            </w:r>
          </w:p>
        </w:tc>
        <w:tc>
          <w:tcPr>
            <w:tcW w:w="1911" w:type="dxa"/>
          </w:tcPr>
          <w:p w:rsidR="00BC3634" w:rsidRDefault="00B76536">
            <w:pPr>
              <w:pStyle w:val="TableParagraph"/>
              <w:spacing w:before="191"/>
              <w:ind w:left="996"/>
              <w:rPr>
                <w:sz w:val="24"/>
              </w:rPr>
            </w:pPr>
            <w:r>
              <w:rPr>
                <w:spacing w:val="-10"/>
                <w:sz w:val="24"/>
              </w:rPr>
              <w:t>1</w:t>
            </w:r>
          </w:p>
        </w:tc>
        <w:tc>
          <w:tcPr>
            <w:tcW w:w="2220" w:type="dxa"/>
          </w:tcPr>
          <w:p w:rsidR="00BC3634" w:rsidRDefault="004826CB">
            <w:pPr>
              <w:pStyle w:val="TableParagraph"/>
              <w:spacing w:before="202"/>
              <w:ind w:left="101"/>
              <w:jc w:val="center"/>
            </w:pPr>
            <w:hyperlink r:id="rId49">
              <w:r w:rsidR="00B76536">
                <w:rPr>
                  <w:color w:val="0000FF"/>
                  <w:spacing w:val="-4"/>
                  <w:u w:val="single" w:color="0000FF"/>
                </w:rPr>
                <w:t>https://clever-</w:t>
              </w:r>
              <w:r w:rsidR="00B76536">
                <w:rPr>
                  <w:color w:val="0000FF"/>
                  <w:spacing w:val="-2"/>
                  <w:u w:val="single" w:color="0000FF"/>
                </w:rPr>
                <w:t>lab.pro</w:t>
              </w:r>
            </w:hyperlink>
          </w:p>
        </w:tc>
      </w:tr>
      <w:tr w:rsidR="00BC3634">
        <w:trPr>
          <w:trHeight w:val="995"/>
        </w:trPr>
        <w:tc>
          <w:tcPr>
            <w:tcW w:w="832" w:type="dxa"/>
          </w:tcPr>
          <w:p w:rsidR="00BC3634" w:rsidRDefault="00BC3634">
            <w:pPr>
              <w:pStyle w:val="TableParagraph"/>
              <w:spacing w:before="75"/>
              <w:rPr>
                <w:b/>
                <w:sz w:val="24"/>
              </w:rPr>
            </w:pPr>
          </w:p>
          <w:p w:rsidR="00BC3634" w:rsidRDefault="00B76536">
            <w:pPr>
              <w:pStyle w:val="TableParagraph"/>
              <w:ind w:left="105"/>
              <w:rPr>
                <w:sz w:val="24"/>
              </w:rPr>
            </w:pPr>
            <w:r>
              <w:rPr>
                <w:spacing w:val="-5"/>
                <w:sz w:val="24"/>
              </w:rPr>
              <w:t>33</w:t>
            </w:r>
          </w:p>
        </w:tc>
        <w:tc>
          <w:tcPr>
            <w:tcW w:w="4885" w:type="dxa"/>
          </w:tcPr>
          <w:p w:rsidR="00BC3634" w:rsidRDefault="00B76536">
            <w:pPr>
              <w:pStyle w:val="TableParagraph"/>
              <w:spacing w:before="35" w:line="276" w:lineRule="auto"/>
              <w:ind w:left="233"/>
              <w:rPr>
                <w:sz w:val="24"/>
              </w:rPr>
            </w:pPr>
            <w:proofErr w:type="spellStart"/>
            <w:r>
              <w:rPr>
                <w:sz w:val="24"/>
              </w:rPr>
              <w:t>Служениечеловекаобществу,Родине</w:t>
            </w:r>
            <w:proofErr w:type="spellEnd"/>
            <w:r>
              <w:rPr>
                <w:sz w:val="24"/>
              </w:rPr>
              <w:t>. Патриотизм многонационального и</w:t>
            </w:r>
          </w:p>
          <w:p w:rsidR="00BC3634" w:rsidRDefault="00B76536">
            <w:pPr>
              <w:pStyle w:val="TableParagraph"/>
              <w:spacing w:line="274" w:lineRule="exact"/>
              <w:ind w:left="233"/>
              <w:rPr>
                <w:sz w:val="24"/>
              </w:rPr>
            </w:pPr>
            <w:proofErr w:type="spellStart"/>
            <w:r>
              <w:rPr>
                <w:spacing w:val="-2"/>
                <w:sz w:val="24"/>
              </w:rPr>
              <w:t>многоконфессиональногонародаРоссии</w:t>
            </w:r>
            <w:proofErr w:type="spellEnd"/>
            <w:r>
              <w:rPr>
                <w:spacing w:val="-2"/>
                <w:sz w:val="24"/>
              </w:rPr>
              <w:t>.</w:t>
            </w:r>
          </w:p>
        </w:tc>
        <w:tc>
          <w:tcPr>
            <w:tcW w:w="1480" w:type="dxa"/>
          </w:tcPr>
          <w:p w:rsidR="00BC3634" w:rsidRDefault="00BC3634">
            <w:pPr>
              <w:pStyle w:val="TableParagraph"/>
              <w:spacing w:before="75"/>
              <w:rPr>
                <w:b/>
                <w:sz w:val="24"/>
              </w:rPr>
            </w:pPr>
          </w:p>
          <w:p w:rsidR="00BC3634" w:rsidRDefault="00B76536">
            <w:pPr>
              <w:pStyle w:val="TableParagraph"/>
              <w:ind w:right="568"/>
              <w:jc w:val="right"/>
              <w:rPr>
                <w:sz w:val="24"/>
              </w:rPr>
            </w:pPr>
            <w:r>
              <w:rPr>
                <w:spacing w:val="-10"/>
                <w:sz w:val="24"/>
              </w:rPr>
              <w:t>1</w:t>
            </w:r>
          </w:p>
        </w:tc>
        <w:tc>
          <w:tcPr>
            <w:tcW w:w="1839" w:type="dxa"/>
          </w:tcPr>
          <w:p w:rsidR="00BC3634" w:rsidRDefault="00BC3634">
            <w:pPr>
              <w:pStyle w:val="TableParagraph"/>
              <w:spacing w:before="75"/>
              <w:rPr>
                <w:b/>
                <w:sz w:val="24"/>
              </w:rPr>
            </w:pPr>
          </w:p>
          <w:p w:rsidR="00BC3634" w:rsidRDefault="00B76536">
            <w:pPr>
              <w:pStyle w:val="TableParagraph"/>
              <w:ind w:right="745"/>
              <w:jc w:val="right"/>
              <w:rPr>
                <w:sz w:val="24"/>
              </w:rPr>
            </w:pPr>
            <w:r>
              <w:rPr>
                <w:spacing w:val="-10"/>
                <w:sz w:val="24"/>
              </w:rPr>
              <w:t>0</w:t>
            </w:r>
          </w:p>
        </w:tc>
        <w:tc>
          <w:tcPr>
            <w:tcW w:w="1911" w:type="dxa"/>
          </w:tcPr>
          <w:p w:rsidR="00BC3634" w:rsidRDefault="00BC3634">
            <w:pPr>
              <w:pStyle w:val="TableParagraph"/>
              <w:spacing w:before="75"/>
              <w:rPr>
                <w:b/>
                <w:sz w:val="24"/>
              </w:rPr>
            </w:pPr>
          </w:p>
          <w:p w:rsidR="00BC3634" w:rsidRDefault="00B76536">
            <w:pPr>
              <w:pStyle w:val="TableParagraph"/>
              <w:ind w:left="996"/>
              <w:rPr>
                <w:sz w:val="24"/>
              </w:rPr>
            </w:pPr>
            <w:r>
              <w:rPr>
                <w:spacing w:val="-10"/>
                <w:sz w:val="24"/>
              </w:rPr>
              <w:t>1</w:t>
            </w:r>
          </w:p>
        </w:tc>
        <w:tc>
          <w:tcPr>
            <w:tcW w:w="2220" w:type="dxa"/>
          </w:tcPr>
          <w:p w:rsidR="00BC3634" w:rsidRDefault="00BC3634">
            <w:pPr>
              <w:pStyle w:val="TableParagraph"/>
              <w:spacing w:before="109"/>
              <w:rPr>
                <w:b/>
              </w:rPr>
            </w:pPr>
          </w:p>
          <w:p w:rsidR="00BC3634" w:rsidRDefault="004826CB">
            <w:pPr>
              <w:pStyle w:val="TableParagraph"/>
              <w:ind w:left="101"/>
              <w:jc w:val="center"/>
            </w:pPr>
            <w:hyperlink r:id="rId50">
              <w:r w:rsidR="00B76536">
                <w:rPr>
                  <w:color w:val="0000FF"/>
                  <w:spacing w:val="-4"/>
                  <w:u w:val="single" w:color="0000FF"/>
                </w:rPr>
                <w:t>https://clever-</w:t>
              </w:r>
              <w:r w:rsidR="00B76536">
                <w:rPr>
                  <w:color w:val="0000FF"/>
                  <w:spacing w:val="-2"/>
                  <w:u w:val="single" w:color="0000FF"/>
                </w:rPr>
                <w:t>lab.pro</w:t>
              </w:r>
            </w:hyperlink>
          </w:p>
        </w:tc>
      </w:tr>
      <w:tr w:rsidR="00BC3634">
        <w:trPr>
          <w:trHeight w:val="362"/>
        </w:trPr>
        <w:tc>
          <w:tcPr>
            <w:tcW w:w="832" w:type="dxa"/>
          </w:tcPr>
          <w:p w:rsidR="00BC3634" w:rsidRDefault="00B76536">
            <w:pPr>
              <w:pStyle w:val="TableParagraph"/>
              <w:spacing w:before="35"/>
              <w:ind w:left="105"/>
              <w:rPr>
                <w:sz w:val="24"/>
              </w:rPr>
            </w:pPr>
            <w:r>
              <w:rPr>
                <w:spacing w:val="-5"/>
                <w:sz w:val="24"/>
              </w:rPr>
              <w:t>34</w:t>
            </w:r>
          </w:p>
        </w:tc>
        <w:tc>
          <w:tcPr>
            <w:tcW w:w="4885" w:type="dxa"/>
          </w:tcPr>
          <w:p w:rsidR="00BC3634" w:rsidRDefault="00B76536">
            <w:pPr>
              <w:pStyle w:val="TableParagraph"/>
              <w:spacing w:before="35"/>
              <w:ind w:left="233"/>
              <w:rPr>
                <w:sz w:val="24"/>
              </w:rPr>
            </w:pPr>
            <w:proofErr w:type="spellStart"/>
            <w:r>
              <w:rPr>
                <w:sz w:val="24"/>
              </w:rPr>
              <w:t>Святыезащитники</w:t>
            </w:r>
            <w:r>
              <w:rPr>
                <w:spacing w:val="-2"/>
                <w:sz w:val="24"/>
              </w:rPr>
              <w:t>Отечества</w:t>
            </w:r>
            <w:proofErr w:type="spellEnd"/>
          </w:p>
        </w:tc>
        <w:tc>
          <w:tcPr>
            <w:tcW w:w="1480" w:type="dxa"/>
          </w:tcPr>
          <w:p w:rsidR="00BC3634" w:rsidRDefault="00B76536">
            <w:pPr>
              <w:pStyle w:val="TableParagraph"/>
              <w:spacing w:before="35"/>
              <w:ind w:right="568"/>
              <w:jc w:val="right"/>
              <w:rPr>
                <w:sz w:val="24"/>
              </w:rPr>
            </w:pPr>
            <w:r>
              <w:rPr>
                <w:spacing w:val="-10"/>
                <w:sz w:val="24"/>
              </w:rPr>
              <w:t>1</w:t>
            </w:r>
          </w:p>
        </w:tc>
        <w:tc>
          <w:tcPr>
            <w:tcW w:w="1839" w:type="dxa"/>
          </w:tcPr>
          <w:p w:rsidR="00BC3634" w:rsidRDefault="00B76536">
            <w:pPr>
              <w:pStyle w:val="TableParagraph"/>
              <w:spacing w:before="35"/>
              <w:ind w:right="745"/>
              <w:jc w:val="right"/>
              <w:rPr>
                <w:sz w:val="24"/>
              </w:rPr>
            </w:pPr>
            <w:r>
              <w:rPr>
                <w:spacing w:val="-10"/>
                <w:sz w:val="24"/>
              </w:rPr>
              <w:t>0</w:t>
            </w:r>
          </w:p>
        </w:tc>
        <w:tc>
          <w:tcPr>
            <w:tcW w:w="1911" w:type="dxa"/>
          </w:tcPr>
          <w:p w:rsidR="00BC3634" w:rsidRDefault="00B76536">
            <w:pPr>
              <w:pStyle w:val="TableParagraph"/>
              <w:spacing w:before="35"/>
              <w:ind w:left="996"/>
              <w:rPr>
                <w:sz w:val="24"/>
              </w:rPr>
            </w:pPr>
            <w:r>
              <w:rPr>
                <w:spacing w:val="-10"/>
                <w:sz w:val="24"/>
              </w:rPr>
              <w:t>1</w:t>
            </w:r>
          </w:p>
        </w:tc>
        <w:tc>
          <w:tcPr>
            <w:tcW w:w="2220" w:type="dxa"/>
          </w:tcPr>
          <w:p w:rsidR="00BC3634" w:rsidRDefault="004826CB">
            <w:pPr>
              <w:pStyle w:val="TableParagraph"/>
              <w:spacing w:before="46"/>
              <w:ind w:left="101"/>
              <w:jc w:val="center"/>
            </w:pPr>
            <w:hyperlink r:id="rId51">
              <w:r w:rsidR="00B76536">
                <w:rPr>
                  <w:color w:val="0000FF"/>
                  <w:spacing w:val="-4"/>
                  <w:u w:val="single" w:color="0000FF"/>
                </w:rPr>
                <w:t>https://clever-</w:t>
              </w:r>
              <w:r w:rsidR="00B76536">
                <w:rPr>
                  <w:color w:val="0000FF"/>
                  <w:spacing w:val="-2"/>
                  <w:u w:val="single" w:color="0000FF"/>
                </w:rPr>
                <w:t>lab.pro</w:t>
              </w:r>
            </w:hyperlink>
          </w:p>
        </w:tc>
      </w:tr>
      <w:tr w:rsidR="00BC3634">
        <w:trPr>
          <w:trHeight w:val="551"/>
        </w:trPr>
        <w:tc>
          <w:tcPr>
            <w:tcW w:w="5717" w:type="dxa"/>
            <w:gridSpan w:val="2"/>
          </w:tcPr>
          <w:p w:rsidR="00BC3634" w:rsidRDefault="00B76536">
            <w:pPr>
              <w:pStyle w:val="TableParagraph"/>
              <w:spacing w:before="131"/>
              <w:ind w:left="241"/>
              <w:rPr>
                <w:sz w:val="24"/>
              </w:rPr>
            </w:pPr>
            <w:r>
              <w:rPr>
                <w:sz w:val="24"/>
              </w:rPr>
              <w:t>ОБЩЕЕКОЛИЧЕСТВОЧАСОВПО</w:t>
            </w:r>
            <w:r>
              <w:rPr>
                <w:spacing w:val="-2"/>
                <w:sz w:val="24"/>
              </w:rPr>
              <w:t xml:space="preserve"> ПРОГРАММЕ</w:t>
            </w:r>
          </w:p>
        </w:tc>
        <w:tc>
          <w:tcPr>
            <w:tcW w:w="1480" w:type="dxa"/>
          </w:tcPr>
          <w:p w:rsidR="00BC3634" w:rsidRDefault="00B76536">
            <w:pPr>
              <w:pStyle w:val="TableParagraph"/>
              <w:spacing w:before="131"/>
              <w:ind w:right="516"/>
              <w:jc w:val="right"/>
              <w:rPr>
                <w:sz w:val="24"/>
              </w:rPr>
            </w:pPr>
            <w:r>
              <w:rPr>
                <w:spacing w:val="-5"/>
                <w:sz w:val="24"/>
              </w:rPr>
              <w:t>34</w:t>
            </w:r>
          </w:p>
        </w:tc>
        <w:tc>
          <w:tcPr>
            <w:tcW w:w="1839" w:type="dxa"/>
          </w:tcPr>
          <w:p w:rsidR="00BC3634" w:rsidRDefault="00B76536">
            <w:pPr>
              <w:pStyle w:val="TableParagraph"/>
              <w:spacing w:before="131"/>
              <w:ind w:right="745"/>
              <w:jc w:val="right"/>
              <w:rPr>
                <w:sz w:val="24"/>
              </w:rPr>
            </w:pPr>
            <w:r>
              <w:rPr>
                <w:spacing w:val="-10"/>
                <w:sz w:val="24"/>
              </w:rPr>
              <w:t>0</w:t>
            </w:r>
          </w:p>
        </w:tc>
        <w:tc>
          <w:tcPr>
            <w:tcW w:w="1911" w:type="dxa"/>
          </w:tcPr>
          <w:p w:rsidR="00BC3634" w:rsidRDefault="00B76536">
            <w:pPr>
              <w:pStyle w:val="TableParagraph"/>
              <w:spacing w:before="131"/>
              <w:ind w:left="936"/>
              <w:rPr>
                <w:sz w:val="24"/>
              </w:rPr>
            </w:pPr>
            <w:r>
              <w:rPr>
                <w:spacing w:val="-5"/>
                <w:sz w:val="24"/>
              </w:rPr>
              <w:t>34</w:t>
            </w:r>
          </w:p>
        </w:tc>
        <w:tc>
          <w:tcPr>
            <w:tcW w:w="2220" w:type="dxa"/>
          </w:tcPr>
          <w:p w:rsidR="00BC3634" w:rsidRDefault="00BC3634">
            <w:pPr>
              <w:pStyle w:val="TableParagraph"/>
            </w:pPr>
          </w:p>
        </w:tc>
      </w:tr>
    </w:tbl>
    <w:p w:rsidR="00BC3634" w:rsidRDefault="00BC3634">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74376B" w:rsidRDefault="0074376B">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rsidP="00553FCB">
      <w:pPr>
        <w:spacing w:before="67" w:line="276" w:lineRule="auto"/>
        <w:ind w:left="1111" w:right="3539"/>
        <w:rPr>
          <w:b/>
          <w:sz w:val="28"/>
        </w:rPr>
      </w:pPr>
      <w:r>
        <w:rPr>
          <w:b/>
          <w:sz w:val="28"/>
        </w:rPr>
        <w:lastRenderedPageBreak/>
        <w:t>УЧЕБНО-МЕТОДИЧЕСКОЕОБЕСПЕЧЕНИЕОБРАЗОВАТЕЛЬНОГОПРОЦЕССА ОБЯЗАТЕЛЬНЫЕ УЧЕБНЫЕ МАТЕРИАЛЫ ДЛЯ УЧЕНИКА</w:t>
      </w:r>
    </w:p>
    <w:p w:rsidR="00553FCB" w:rsidRDefault="00553FCB" w:rsidP="00553FCB">
      <w:pPr>
        <w:pStyle w:val="a5"/>
        <w:numPr>
          <w:ilvl w:val="0"/>
          <w:numId w:val="1"/>
        </w:numPr>
        <w:tabs>
          <w:tab w:val="left" w:pos="1278"/>
        </w:tabs>
        <w:spacing w:before="257" w:line="276" w:lineRule="auto"/>
        <w:ind w:right="126" w:firstLine="0"/>
        <w:jc w:val="left"/>
        <w:rPr>
          <w:sz w:val="28"/>
        </w:rPr>
      </w:pPr>
      <w:r>
        <w:rPr>
          <w:sz w:val="28"/>
        </w:rPr>
        <w:t xml:space="preserve">Основырелигиозныхкультурисветскойэтики.Основыправославнойкультуры.4класс:учебник:в2частях,4класс/ Васильева О.Ю., </w:t>
      </w:r>
      <w:proofErr w:type="spellStart"/>
      <w:r>
        <w:rPr>
          <w:sz w:val="28"/>
        </w:rPr>
        <w:t>Кульберг</w:t>
      </w:r>
      <w:proofErr w:type="spellEnd"/>
      <w:r>
        <w:rPr>
          <w:sz w:val="28"/>
        </w:rPr>
        <w:t xml:space="preserve"> А.С., </w:t>
      </w:r>
      <w:proofErr w:type="spellStart"/>
      <w:r>
        <w:rPr>
          <w:sz w:val="28"/>
        </w:rPr>
        <w:t>Корытко</w:t>
      </w:r>
      <w:proofErr w:type="spellEnd"/>
      <w:r>
        <w:rPr>
          <w:sz w:val="28"/>
        </w:rPr>
        <w:t xml:space="preserve"> О.В. и другие; под </w:t>
      </w:r>
      <w:proofErr w:type="spellStart"/>
      <w:r>
        <w:rPr>
          <w:sz w:val="28"/>
        </w:rPr>
        <w:t>науч</w:t>
      </w:r>
      <w:proofErr w:type="spellEnd"/>
      <w:r>
        <w:rPr>
          <w:sz w:val="28"/>
        </w:rPr>
        <w:t>. ред. Васильевой О.Ю., Акционерное общество</w:t>
      </w:r>
    </w:p>
    <w:p w:rsidR="00553FCB" w:rsidRDefault="00553FCB" w:rsidP="00553FCB">
      <w:pPr>
        <w:pStyle w:val="a3"/>
        <w:spacing w:before="4" w:line="276" w:lineRule="auto"/>
        <w:ind w:left="1111" w:firstLine="0"/>
        <w:jc w:val="left"/>
      </w:pPr>
      <w:r>
        <w:t>«Издательство</w:t>
      </w:r>
      <w:r>
        <w:rPr>
          <w:spacing w:val="-2"/>
        </w:rPr>
        <w:t>«Просвещение»</w:t>
      </w:r>
    </w:p>
    <w:p w:rsidR="00553FCB" w:rsidRDefault="00553FCB" w:rsidP="00553FCB">
      <w:pPr>
        <w:pStyle w:val="a3"/>
        <w:spacing w:before="319" w:line="276" w:lineRule="auto"/>
        <w:ind w:left="1111" w:firstLine="0"/>
        <w:jc w:val="left"/>
      </w:pPr>
      <w:r>
        <w:t>Электронноеприложениекучебнику-ВасильеваО.Ю.основырелигиозныхкультурисветскойэтики:основы православной культуры: учебник для 4 класса М., 2023.</w:t>
      </w:r>
    </w:p>
    <w:p w:rsidR="00553FCB" w:rsidRDefault="00553FCB" w:rsidP="00553FCB">
      <w:pPr>
        <w:pStyle w:val="1"/>
        <w:spacing w:before="321" w:line="276" w:lineRule="auto"/>
        <w:ind w:left="1111"/>
      </w:pPr>
      <w:r>
        <w:t>МЕТОДИЧЕСКИЕМАТЕРИАЛЫДЛЯ</w:t>
      </w:r>
      <w:r>
        <w:rPr>
          <w:spacing w:val="-2"/>
        </w:rPr>
        <w:t>УЧИТЕЛЯ</w:t>
      </w:r>
    </w:p>
    <w:p w:rsidR="00553FCB" w:rsidRPr="00553FCB" w:rsidRDefault="00553FCB" w:rsidP="00553FCB">
      <w:pPr>
        <w:pStyle w:val="a3"/>
        <w:spacing w:before="310" w:line="276" w:lineRule="auto"/>
        <w:ind w:left="1111" w:firstLine="0"/>
      </w:pPr>
      <w:r w:rsidRPr="00553FCB">
        <w:rPr>
          <w:spacing w:val="-4"/>
        </w:rPr>
        <w:t>Электронныеучебникииздательства―Просвещение‖(https://media.prosv.ru/);</w:t>
      </w:r>
    </w:p>
    <w:p w:rsidR="00553FCB" w:rsidRDefault="00553FCB" w:rsidP="00553FCB">
      <w:pPr>
        <w:spacing w:line="480" w:lineRule="auto"/>
        <w:ind w:left="120"/>
        <w:rPr>
          <w:rFonts w:eastAsia="Calibri"/>
          <w:b/>
          <w:color w:val="000000"/>
          <w:sz w:val="28"/>
        </w:rPr>
      </w:pPr>
      <w:r w:rsidRPr="00553FCB">
        <w:rPr>
          <w:sz w:val="28"/>
          <w:szCs w:val="28"/>
        </w:rPr>
        <w:t>Электронноеприложениекучебнику-ВасильеваО.Ю.основырелигиозныхкультурисветскойэтики:основы православной культуры: учебник для 4 класса М., 2023</w:t>
      </w:r>
    </w:p>
    <w:p w:rsidR="00553FCB" w:rsidRPr="00553FCB" w:rsidRDefault="00553FCB" w:rsidP="00553FCB">
      <w:pPr>
        <w:spacing w:line="480" w:lineRule="auto"/>
        <w:ind w:left="120"/>
        <w:rPr>
          <w:rFonts w:eastAsia="Calibri"/>
        </w:rPr>
      </w:pPr>
      <w:r w:rsidRPr="00553FCB">
        <w:rPr>
          <w:rFonts w:eastAsia="Calibri"/>
          <w:b/>
          <w:color w:val="000000"/>
          <w:sz w:val="28"/>
        </w:rPr>
        <w:t>ЦИФРОВЫЕ ОБРАЗОВАТЕЛЬНЫЕ РЕСУРСЫ И РЕСУРСЫ СЕТИ ИНТЕРНЕТ</w:t>
      </w:r>
    </w:p>
    <w:p w:rsidR="00553FCB" w:rsidRPr="00553FCB" w:rsidRDefault="00553FCB" w:rsidP="00553FCB">
      <w:pPr>
        <w:pStyle w:val="TableParagraph"/>
        <w:spacing w:line="276" w:lineRule="auto"/>
        <w:jc w:val="both"/>
        <w:rPr>
          <w:sz w:val="28"/>
          <w:szCs w:val="28"/>
        </w:rPr>
      </w:pPr>
    </w:p>
    <w:p w:rsidR="00553FCB" w:rsidRPr="00553FCB" w:rsidRDefault="00553FCB" w:rsidP="00553FCB">
      <w:pPr>
        <w:widowControl/>
        <w:numPr>
          <w:ilvl w:val="0"/>
          <w:numId w:val="5"/>
        </w:numPr>
        <w:shd w:val="clear" w:color="auto" w:fill="FFFFFF"/>
        <w:autoSpaceDE/>
        <w:autoSpaceDN/>
        <w:spacing w:before="100" w:beforeAutospacing="1" w:after="100" w:afterAutospacing="1" w:line="276" w:lineRule="auto"/>
        <w:jc w:val="both"/>
        <w:rPr>
          <w:color w:val="000000"/>
          <w:sz w:val="28"/>
          <w:szCs w:val="28"/>
          <w:lang w:eastAsia="ru-RU"/>
        </w:rPr>
      </w:pPr>
      <w:r w:rsidRPr="00553FCB">
        <w:rPr>
          <w:bCs/>
          <w:color w:val="000000"/>
          <w:sz w:val="28"/>
          <w:szCs w:val="28"/>
          <w:lang w:eastAsia="ru-RU"/>
        </w:rPr>
        <w:t>http://wiki.iteach.ru православная культура</w:t>
      </w:r>
    </w:p>
    <w:p w:rsidR="00553FCB" w:rsidRPr="00553FCB" w:rsidRDefault="00553FCB" w:rsidP="00221036">
      <w:pPr>
        <w:widowControl/>
        <w:numPr>
          <w:ilvl w:val="0"/>
          <w:numId w:val="5"/>
        </w:numPr>
        <w:shd w:val="clear" w:color="auto" w:fill="FFFFFF"/>
        <w:autoSpaceDE/>
        <w:autoSpaceDN/>
        <w:spacing w:before="100" w:beforeAutospacing="1" w:after="100" w:afterAutospacing="1" w:line="276" w:lineRule="auto"/>
        <w:jc w:val="both"/>
        <w:rPr>
          <w:color w:val="000000"/>
          <w:sz w:val="28"/>
          <w:szCs w:val="28"/>
          <w:lang w:eastAsia="ru-RU"/>
        </w:rPr>
      </w:pPr>
      <w:r w:rsidRPr="00553FCB">
        <w:rPr>
          <w:bCs/>
          <w:color w:val="000000"/>
          <w:sz w:val="28"/>
          <w:szCs w:val="28"/>
          <w:lang w:eastAsia="ru-RU"/>
        </w:rPr>
        <w:t>http://vsevteme.ru курс ОПК</w:t>
      </w:r>
    </w:p>
    <w:p w:rsidR="00553FCB" w:rsidRPr="00553FCB" w:rsidRDefault="00553FCB" w:rsidP="00553FCB">
      <w:pPr>
        <w:widowControl/>
        <w:shd w:val="clear" w:color="auto" w:fill="FFFFFF"/>
        <w:autoSpaceDE/>
        <w:autoSpaceDN/>
        <w:spacing w:before="100" w:beforeAutospacing="1" w:after="100" w:afterAutospacing="1" w:line="276" w:lineRule="auto"/>
        <w:jc w:val="both"/>
        <w:rPr>
          <w:color w:val="000000"/>
          <w:sz w:val="28"/>
          <w:szCs w:val="28"/>
          <w:lang w:eastAsia="ru-RU"/>
        </w:rPr>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pPr>
        <w:pStyle w:val="TableParagraph"/>
      </w:pPr>
    </w:p>
    <w:p w:rsidR="00553FCB" w:rsidRDefault="00553FCB">
      <w:pPr>
        <w:pStyle w:val="TableParagraph"/>
        <w:sectPr w:rsidR="00553FCB">
          <w:type w:val="continuous"/>
          <w:pgSz w:w="16400" w:h="11920" w:orient="landscape"/>
          <w:pgMar w:top="1100" w:right="1559" w:bottom="280" w:left="1559" w:header="720" w:footer="720" w:gutter="0"/>
          <w:cols w:space="720"/>
        </w:sectPr>
      </w:pPr>
    </w:p>
    <w:p w:rsidR="00BC3634" w:rsidRDefault="00B76536">
      <w:pPr>
        <w:pStyle w:val="a3"/>
        <w:spacing w:before="1" w:line="477" w:lineRule="auto"/>
        <w:ind w:left="1111" w:firstLine="68"/>
        <w:jc w:val="left"/>
      </w:pPr>
      <w:r>
        <w:lastRenderedPageBreak/>
        <w:t>.</w:t>
      </w:r>
    </w:p>
    <w:p w:rsidR="00BC3634" w:rsidRDefault="00BC3634">
      <w:pPr>
        <w:pStyle w:val="a3"/>
        <w:spacing w:before="1"/>
        <w:ind w:left="0" w:firstLine="0"/>
        <w:jc w:val="left"/>
      </w:pPr>
    </w:p>
    <w:sectPr w:rsidR="00BC3634" w:rsidSect="004826CB">
      <w:pgSz w:w="16840" w:h="11920" w:orient="landscape"/>
      <w:pgMar w:top="760" w:right="1133" w:bottom="280" w:left="141"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2B357A"/>
    <w:multiLevelType w:val="hybridMultilevel"/>
    <w:tmpl w:val="876842D0"/>
    <w:lvl w:ilvl="0" w:tplc="89CE0F9A">
      <w:numFmt w:val="bullet"/>
      <w:lvlText w:val=""/>
      <w:lvlJc w:val="left"/>
      <w:pPr>
        <w:ind w:left="1102" w:hanging="360"/>
      </w:pPr>
      <w:rPr>
        <w:rFonts w:ascii="Symbol" w:eastAsia="Symbol" w:hAnsi="Symbol" w:cs="Symbol" w:hint="default"/>
        <w:b w:val="0"/>
        <w:bCs w:val="0"/>
        <w:i w:val="0"/>
        <w:iCs w:val="0"/>
        <w:spacing w:val="0"/>
        <w:w w:val="100"/>
        <w:sz w:val="22"/>
        <w:szCs w:val="22"/>
        <w:lang w:val="ru-RU" w:eastAsia="en-US" w:bidi="ar-SA"/>
      </w:rPr>
    </w:lvl>
    <w:lvl w:ilvl="1" w:tplc="0DC6BC66">
      <w:numFmt w:val="bullet"/>
      <w:lvlText w:val="•"/>
      <w:lvlJc w:val="left"/>
      <w:pPr>
        <w:ind w:left="1954" w:hanging="360"/>
      </w:pPr>
      <w:rPr>
        <w:rFonts w:hint="default"/>
        <w:lang w:val="ru-RU" w:eastAsia="en-US" w:bidi="ar-SA"/>
      </w:rPr>
    </w:lvl>
    <w:lvl w:ilvl="2" w:tplc="2D2A21DE">
      <w:numFmt w:val="bullet"/>
      <w:lvlText w:val="•"/>
      <w:lvlJc w:val="left"/>
      <w:pPr>
        <w:ind w:left="2809" w:hanging="360"/>
      </w:pPr>
      <w:rPr>
        <w:rFonts w:hint="default"/>
        <w:lang w:val="ru-RU" w:eastAsia="en-US" w:bidi="ar-SA"/>
      </w:rPr>
    </w:lvl>
    <w:lvl w:ilvl="3" w:tplc="8C4E1800">
      <w:numFmt w:val="bullet"/>
      <w:lvlText w:val="•"/>
      <w:lvlJc w:val="left"/>
      <w:pPr>
        <w:ind w:left="3663" w:hanging="360"/>
      </w:pPr>
      <w:rPr>
        <w:rFonts w:hint="default"/>
        <w:lang w:val="ru-RU" w:eastAsia="en-US" w:bidi="ar-SA"/>
      </w:rPr>
    </w:lvl>
    <w:lvl w:ilvl="4" w:tplc="FEEC6A58">
      <w:numFmt w:val="bullet"/>
      <w:lvlText w:val="•"/>
      <w:lvlJc w:val="left"/>
      <w:pPr>
        <w:ind w:left="4518" w:hanging="360"/>
      </w:pPr>
      <w:rPr>
        <w:rFonts w:hint="default"/>
        <w:lang w:val="ru-RU" w:eastAsia="en-US" w:bidi="ar-SA"/>
      </w:rPr>
    </w:lvl>
    <w:lvl w:ilvl="5" w:tplc="1B68ABFC">
      <w:numFmt w:val="bullet"/>
      <w:lvlText w:val="•"/>
      <w:lvlJc w:val="left"/>
      <w:pPr>
        <w:ind w:left="5372" w:hanging="360"/>
      </w:pPr>
      <w:rPr>
        <w:rFonts w:hint="default"/>
        <w:lang w:val="ru-RU" w:eastAsia="en-US" w:bidi="ar-SA"/>
      </w:rPr>
    </w:lvl>
    <w:lvl w:ilvl="6" w:tplc="4F560A02">
      <w:numFmt w:val="bullet"/>
      <w:lvlText w:val="•"/>
      <w:lvlJc w:val="left"/>
      <w:pPr>
        <w:ind w:left="6227" w:hanging="360"/>
      </w:pPr>
      <w:rPr>
        <w:rFonts w:hint="default"/>
        <w:lang w:val="ru-RU" w:eastAsia="en-US" w:bidi="ar-SA"/>
      </w:rPr>
    </w:lvl>
    <w:lvl w:ilvl="7" w:tplc="72301BB0">
      <w:numFmt w:val="bullet"/>
      <w:lvlText w:val="•"/>
      <w:lvlJc w:val="left"/>
      <w:pPr>
        <w:ind w:left="7081" w:hanging="360"/>
      </w:pPr>
      <w:rPr>
        <w:rFonts w:hint="default"/>
        <w:lang w:val="ru-RU" w:eastAsia="en-US" w:bidi="ar-SA"/>
      </w:rPr>
    </w:lvl>
    <w:lvl w:ilvl="8" w:tplc="9612C3B6">
      <w:numFmt w:val="bullet"/>
      <w:lvlText w:val="•"/>
      <w:lvlJc w:val="left"/>
      <w:pPr>
        <w:ind w:left="7936" w:hanging="360"/>
      </w:pPr>
      <w:rPr>
        <w:rFonts w:hint="default"/>
        <w:lang w:val="ru-RU" w:eastAsia="en-US" w:bidi="ar-SA"/>
      </w:rPr>
    </w:lvl>
  </w:abstractNum>
  <w:abstractNum w:abstractNumId="1">
    <w:nsid w:val="439571D4"/>
    <w:multiLevelType w:val="hybridMultilevel"/>
    <w:tmpl w:val="3EF81224"/>
    <w:lvl w:ilvl="0" w:tplc="3E5EEAFE">
      <w:numFmt w:val="bullet"/>
      <w:lvlText w:val=""/>
      <w:lvlJc w:val="left"/>
      <w:pPr>
        <w:ind w:left="406" w:hanging="356"/>
      </w:pPr>
      <w:rPr>
        <w:rFonts w:ascii="Symbol" w:eastAsia="Symbol" w:hAnsi="Symbol" w:cs="Symbol" w:hint="default"/>
        <w:b w:val="0"/>
        <w:bCs w:val="0"/>
        <w:i w:val="0"/>
        <w:iCs w:val="0"/>
        <w:spacing w:val="0"/>
        <w:w w:val="100"/>
        <w:sz w:val="22"/>
        <w:szCs w:val="22"/>
        <w:lang w:val="ru-RU" w:eastAsia="en-US" w:bidi="ar-SA"/>
      </w:rPr>
    </w:lvl>
    <w:lvl w:ilvl="1" w:tplc="9AA2D18A">
      <w:numFmt w:val="bullet"/>
      <w:lvlText w:val="•"/>
      <w:lvlJc w:val="left"/>
      <w:pPr>
        <w:ind w:left="714" w:hanging="356"/>
      </w:pPr>
      <w:rPr>
        <w:rFonts w:hint="default"/>
        <w:lang w:val="ru-RU" w:eastAsia="en-US" w:bidi="ar-SA"/>
      </w:rPr>
    </w:lvl>
    <w:lvl w:ilvl="2" w:tplc="58AADFF6">
      <w:numFmt w:val="bullet"/>
      <w:lvlText w:val="•"/>
      <w:lvlJc w:val="left"/>
      <w:pPr>
        <w:ind w:left="1028" w:hanging="356"/>
      </w:pPr>
      <w:rPr>
        <w:rFonts w:hint="default"/>
        <w:lang w:val="ru-RU" w:eastAsia="en-US" w:bidi="ar-SA"/>
      </w:rPr>
    </w:lvl>
    <w:lvl w:ilvl="3" w:tplc="7DCC8AA8">
      <w:numFmt w:val="bullet"/>
      <w:lvlText w:val="•"/>
      <w:lvlJc w:val="left"/>
      <w:pPr>
        <w:ind w:left="1342" w:hanging="356"/>
      </w:pPr>
      <w:rPr>
        <w:rFonts w:hint="default"/>
        <w:lang w:val="ru-RU" w:eastAsia="en-US" w:bidi="ar-SA"/>
      </w:rPr>
    </w:lvl>
    <w:lvl w:ilvl="4" w:tplc="F54274D8">
      <w:numFmt w:val="bullet"/>
      <w:lvlText w:val="•"/>
      <w:lvlJc w:val="left"/>
      <w:pPr>
        <w:ind w:left="1656" w:hanging="356"/>
      </w:pPr>
      <w:rPr>
        <w:rFonts w:hint="default"/>
        <w:lang w:val="ru-RU" w:eastAsia="en-US" w:bidi="ar-SA"/>
      </w:rPr>
    </w:lvl>
    <w:lvl w:ilvl="5" w:tplc="F0DA7D86">
      <w:numFmt w:val="bullet"/>
      <w:lvlText w:val="•"/>
      <w:lvlJc w:val="left"/>
      <w:pPr>
        <w:ind w:left="1970" w:hanging="356"/>
      </w:pPr>
      <w:rPr>
        <w:rFonts w:hint="default"/>
        <w:lang w:val="ru-RU" w:eastAsia="en-US" w:bidi="ar-SA"/>
      </w:rPr>
    </w:lvl>
    <w:lvl w:ilvl="6" w:tplc="1BF4DD2E">
      <w:numFmt w:val="bullet"/>
      <w:lvlText w:val="•"/>
      <w:lvlJc w:val="left"/>
      <w:pPr>
        <w:ind w:left="2284" w:hanging="356"/>
      </w:pPr>
      <w:rPr>
        <w:rFonts w:hint="default"/>
        <w:lang w:val="ru-RU" w:eastAsia="en-US" w:bidi="ar-SA"/>
      </w:rPr>
    </w:lvl>
    <w:lvl w:ilvl="7" w:tplc="DD58FBFE">
      <w:numFmt w:val="bullet"/>
      <w:lvlText w:val="•"/>
      <w:lvlJc w:val="left"/>
      <w:pPr>
        <w:ind w:left="2598" w:hanging="356"/>
      </w:pPr>
      <w:rPr>
        <w:rFonts w:hint="default"/>
        <w:lang w:val="ru-RU" w:eastAsia="en-US" w:bidi="ar-SA"/>
      </w:rPr>
    </w:lvl>
    <w:lvl w:ilvl="8" w:tplc="C5E43720">
      <w:numFmt w:val="bullet"/>
      <w:lvlText w:val="•"/>
      <w:lvlJc w:val="left"/>
      <w:pPr>
        <w:ind w:left="2912" w:hanging="356"/>
      </w:pPr>
      <w:rPr>
        <w:rFonts w:hint="default"/>
        <w:lang w:val="ru-RU" w:eastAsia="en-US" w:bidi="ar-SA"/>
      </w:rPr>
    </w:lvl>
  </w:abstractNum>
  <w:abstractNum w:abstractNumId="2">
    <w:nsid w:val="4F7F05B4"/>
    <w:multiLevelType w:val="multilevel"/>
    <w:tmpl w:val="1160D1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02C4303"/>
    <w:multiLevelType w:val="hybridMultilevel"/>
    <w:tmpl w:val="03F4F224"/>
    <w:lvl w:ilvl="0" w:tplc="006C968E">
      <w:numFmt w:val="bullet"/>
      <w:lvlText w:val=""/>
      <w:lvlJc w:val="left"/>
      <w:pPr>
        <w:ind w:left="1946" w:hanging="360"/>
      </w:pPr>
      <w:rPr>
        <w:rFonts w:ascii="Symbol" w:eastAsia="Symbol" w:hAnsi="Symbol" w:cs="Symbol" w:hint="default"/>
        <w:b w:val="0"/>
        <w:bCs w:val="0"/>
        <w:i w:val="0"/>
        <w:iCs w:val="0"/>
        <w:spacing w:val="0"/>
        <w:w w:val="100"/>
        <w:sz w:val="22"/>
        <w:szCs w:val="22"/>
        <w:lang w:val="ru-RU" w:eastAsia="en-US" w:bidi="ar-SA"/>
      </w:rPr>
    </w:lvl>
    <w:lvl w:ilvl="1" w:tplc="703E7B10">
      <w:numFmt w:val="bullet"/>
      <w:lvlText w:val="•"/>
      <w:lvlJc w:val="left"/>
      <w:pPr>
        <w:ind w:left="2710" w:hanging="360"/>
      </w:pPr>
      <w:rPr>
        <w:rFonts w:hint="default"/>
        <w:lang w:val="ru-RU" w:eastAsia="en-US" w:bidi="ar-SA"/>
      </w:rPr>
    </w:lvl>
    <w:lvl w:ilvl="2" w:tplc="AA748E6C">
      <w:numFmt w:val="bullet"/>
      <w:lvlText w:val="•"/>
      <w:lvlJc w:val="left"/>
      <w:pPr>
        <w:ind w:left="3481" w:hanging="360"/>
      </w:pPr>
      <w:rPr>
        <w:rFonts w:hint="default"/>
        <w:lang w:val="ru-RU" w:eastAsia="en-US" w:bidi="ar-SA"/>
      </w:rPr>
    </w:lvl>
    <w:lvl w:ilvl="3" w:tplc="643A67B4">
      <w:numFmt w:val="bullet"/>
      <w:lvlText w:val="•"/>
      <w:lvlJc w:val="left"/>
      <w:pPr>
        <w:ind w:left="4251" w:hanging="360"/>
      </w:pPr>
      <w:rPr>
        <w:rFonts w:hint="default"/>
        <w:lang w:val="ru-RU" w:eastAsia="en-US" w:bidi="ar-SA"/>
      </w:rPr>
    </w:lvl>
    <w:lvl w:ilvl="4" w:tplc="FC248686">
      <w:numFmt w:val="bullet"/>
      <w:lvlText w:val="•"/>
      <w:lvlJc w:val="left"/>
      <w:pPr>
        <w:ind w:left="5022" w:hanging="360"/>
      </w:pPr>
      <w:rPr>
        <w:rFonts w:hint="default"/>
        <w:lang w:val="ru-RU" w:eastAsia="en-US" w:bidi="ar-SA"/>
      </w:rPr>
    </w:lvl>
    <w:lvl w:ilvl="5" w:tplc="3C1A2510">
      <w:numFmt w:val="bullet"/>
      <w:lvlText w:val="•"/>
      <w:lvlJc w:val="left"/>
      <w:pPr>
        <w:ind w:left="5792" w:hanging="360"/>
      </w:pPr>
      <w:rPr>
        <w:rFonts w:hint="default"/>
        <w:lang w:val="ru-RU" w:eastAsia="en-US" w:bidi="ar-SA"/>
      </w:rPr>
    </w:lvl>
    <w:lvl w:ilvl="6" w:tplc="3934030C">
      <w:numFmt w:val="bullet"/>
      <w:lvlText w:val="•"/>
      <w:lvlJc w:val="left"/>
      <w:pPr>
        <w:ind w:left="6563" w:hanging="360"/>
      </w:pPr>
      <w:rPr>
        <w:rFonts w:hint="default"/>
        <w:lang w:val="ru-RU" w:eastAsia="en-US" w:bidi="ar-SA"/>
      </w:rPr>
    </w:lvl>
    <w:lvl w:ilvl="7" w:tplc="29BA17D6">
      <w:numFmt w:val="bullet"/>
      <w:lvlText w:val="•"/>
      <w:lvlJc w:val="left"/>
      <w:pPr>
        <w:ind w:left="7333" w:hanging="360"/>
      </w:pPr>
      <w:rPr>
        <w:rFonts w:hint="default"/>
        <w:lang w:val="ru-RU" w:eastAsia="en-US" w:bidi="ar-SA"/>
      </w:rPr>
    </w:lvl>
    <w:lvl w:ilvl="8" w:tplc="B0FEAF1E">
      <w:numFmt w:val="bullet"/>
      <w:lvlText w:val="•"/>
      <w:lvlJc w:val="left"/>
      <w:pPr>
        <w:ind w:left="8104" w:hanging="360"/>
      </w:pPr>
      <w:rPr>
        <w:rFonts w:hint="default"/>
        <w:lang w:val="ru-RU" w:eastAsia="en-US" w:bidi="ar-SA"/>
      </w:rPr>
    </w:lvl>
  </w:abstractNum>
  <w:abstractNum w:abstractNumId="4">
    <w:nsid w:val="63F74083"/>
    <w:multiLevelType w:val="hybridMultilevel"/>
    <w:tmpl w:val="22A8C832"/>
    <w:lvl w:ilvl="0" w:tplc="E1F4F496">
      <w:numFmt w:val="bullet"/>
      <w:lvlText w:val="•"/>
      <w:lvlJc w:val="left"/>
      <w:pPr>
        <w:ind w:left="1111" w:hanging="168"/>
      </w:pPr>
      <w:rPr>
        <w:rFonts w:ascii="Times New Roman" w:eastAsia="Times New Roman" w:hAnsi="Times New Roman" w:cs="Times New Roman" w:hint="default"/>
        <w:b w:val="0"/>
        <w:bCs w:val="0"/>
        <w:i w:val="0"/>
        <w:iCs w:val="0"/>
        <w:spacing w:val="0"/>
        <w:w w:val="100"/>
        <w:sz w:val="28"/>
        <w:szCs w:val="28"/>
        <w:lang w:val="ru-RU" w:eastAsia="en-US" w:bidi="ar-SA"/>
      </w:rPr>
    </w:lvl>
    <w:lvl w:ilvl="1" w:tplc="E1EE2650">
      <w:numFmt w:val="bullet"/>
      <w:lvlText w:val="•"/>
      <w:lvlJc w:val="left"/>
      <w:pPr>
        <w:ind w:left="2564" w:hanging="168"/>
      </w:pPr>
      <w:rPr>
        <w:rFonts w:hint="default"/>
        <w:lang w:val="ru-RU" w:eastAsia="en-US" w:bidi="ar-SA"/>
      </w:rPr>
    </w:lvl>
    <w:lvl w:ilvl="2" w:tplc="5224AF8C">
      <w:numFmt w:val="bullet"/>
      <w:lvlText w:val="•"/>
      <w:lvlJc w:val="left"/>
      <w:pPr>
        <w:ind w:left="4009" w:hanging="168"/>
      </w:pPr>
      <w:rPr>
        <w:rFonts w:hint="default"/>
        <w:lang w:val="ru-RU" w:eastAsia="en-US" w:bidi="ar-SA"/>
      </w:rPr>
    </w:lvl>
    <w:lvl w:ilvl="3" w:tplc="36EA03FC">
      <w:numFmt w:val="bullet"/>
      <w:lvlText w:val="•"/>
      <w:lvlJc w:val="left"/>
      <w:pPr>
        <w:ind w:left="5453" w:hanging="168"/>
      </w:pPr>
      <w:rPr>
        <w:rFonts w:hint="default"/>
        <w:lang w:val="ru-RU" w:eastAsia="en-US" w:bidi="ar-SA"/>
      </w:rPr>
    </w:lvl>
    <w:lvl w:ilvl="4" w:tplc="53A2E4F6">
      <w:numFmt w:val="bullet"/>
      <w:lvlText w:val="•"/>
      <w:lvlJc w:val="left"/>
      <w:pPr>
        <w:ind w:left="6898" w:hanging="168"/>
      </w:pPr>
      <w:rPr>
        <w:rFonts w:hint="default"/>
        <w:lang w:val="ru-RU" w:eastAsia="en-US" w:bidi="ar-SA"/>
      </w:rPr>
    </w:lvl>
    <w:lvl w:ilvl="5" w:tplc="57FA8482">
      <w:numFmt w:val="bullet"/>
      <w:lvlText w:val="•"/>
      <w:lvlJc w:val="left"/>
      <w:pPr>
        <w:ind w:left="8343" w:hanging="168"/>
      </w:pPr>
      <w:rPr>
        <w:rFonts w:hint="default"/>
        <w:lang w:val="ru-RU" w:eastAsia="en-US" w:bidi="ar-SA"/>
      </w:rPr>
    </w:lvl>
    <w:lvl w:ilvl="6" w:tplc="D0C6C1F2">
      <w:numFmt w:val="bullet"/>
      <w:lvlText w:val="•"/>
      <w:lvlJc w:val="left"/>
      <w:pPr>
        <w:ind w:left="9787" w:hanging="168"/>
      </w:pPr>
      <w:rPr>
        <w:rFonts w:hint="default"/>
        <w:lang w:val="ru-RU" w:eastAsia="en-US" w:bidi="ar-SA"/>
      </w:rPr>
    </w:lvl>
    <w:lvl w:ilvl="7" w:tplc="17E88F7A">
      <w:numFmt w:val="bullet"/>
      <w:lvlText w:val="•"/>
      <w:lvlJc w:val="left"/>
      <w:pPr>
        <w:ind w:left="11232" w:hanging="168"/>
      </w:pPr>
      <w:rPr>
        <w:rFonts w:hint="default"/>
        <w:lang w:val="ru-RU" w:eastAsia="en-US" w:bidi="ar-SA"/>
      </w:rPr>
    </w:lvl>
    <w:lvl w:ilvl="8" w:tplc="A7E8E958">
      <w:numFmt w:val="bullet"/>
      <w:lvlText w:val="•"/>
      <w:lvlJc w:val="left"/>
      <w:pPr>
        <w:ind w:left="12676" w:hanging="168"/>
      </w:pPr>
      <w:rPr>
        <w:rFonts w:hint="default"/>
        <w:lang w:val="ru-RU" w:eastAsia="en-US" w:bidi="ar-SA"/>
      </w:rPr>
    </w:lvl>
  </w:abstractNum>
  <w:abstractNum w:abstractNumId="5">
    <w:nsid w:val="77554ABD"/>
    <w:multiLevelType w:val="multilevel"/>
    <w:tmpl w:val="FEFA5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
  </w:num>
  <w:num w:numId="3">
    <w:abstractNumId w:val="0"/>
  </w:num>
  <w:num w:numId="4">
    <w:abstractNumId w:val="3"/>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ulTrailSpace/>
    <w:shapeLayoutLikeWW8/>
  </w:compat>
  <w:rsids>
    <w:rsidRoot w:val="00BC3634"/>
    <w:rsid w:val="000F55F6"/>
    <w:rsid w:val="004826CB"/>
    <w:rsid w:val="00553FCB"/>
    <w:rsid w:val="0074376B"/>
    <w:rsid w:val="00B76536"/>
    <w:rsid w:val="00BC36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826CB"/>
    <w:rPr>
      <w:rFonts w:ascii="Times New Roman" w:eastAsia="Times New Roman" w:hAnsi="Times New Roman" w:cs="Times New Roman"/>
      <w:lang w:val="ru-RU"/>
    </w:rPr>
  </w:style>
  <w:style w:type="paragraph" w:styleId="1">
    <w:name w:val="heading 1"/>
    <w:basedOn w:val="a"/>
    <w:uiPriority w:val="1"/>
    <w:qFormat/>
    <w:rsid w:val="004826CB"/>
    <w:pPr>
      <w:ind w:left="265"/>
      <w:outlineLvl w:val="0"/>
    </w:pPr>
    <w:rPr>
      <w:b/>
      <w:bCs/>
      <w:sz w:val="28"/>
      <w:szCs w:val="28"/>
    </w:rPr>
  </w:style>
  <w:style w:type="paragraph" w:styleId="2">
    <w:name w:val="heading 2"/>
    <w:basedOn w:val="a"/>
    <w:uiPriority w:val="1"/>
    <w:qFormat/>
    <w:rsid w:val="004826CB"/>
    <w:pPr>
      <w:ind w:left="741"/>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826CB"/>
    <w:tblPr>
      <w:tblInd w:w="0" w:type="dxa"/>
      <w:tblCellMar>
        <w:top w:w="0" w:type="dxa"/>
        <w:left w:w="0" w:type="dxa"/>
        <w:bottom w:w="0" w:type="dxa"/>
        <w:right w:w="0" w:type="dxa"/>
      </w:tblCellMar>
    </w:tblPr>
  </w:style>
  <w:style w:type="paragraph" w:styleId="a3">
    <w:name w:val="Body Text"/>
    <w:basedOn w:val="a"/>
    <w:uiPriority w:val="1"/>
    <w:qFormat/>
    <w:rsid w:val="004826CB"/>
    <w:pPr>
      <w:ind w:left="1102" w:hanging="360"/>
      <w:jc w:val="both"/>
    </w:pPr>
    <w:rPr>
      <w:sz w:val="28"/>
      <w:szCs w:val="28"/>
    </w:rPr>
  </w:style>
  <w:style w:type="paragraph" w:styleId="a4">
    <w:name w:val="Title"/>
    <w:basedOn w:val="a"/>
    <w:uiPriority w:val="1"/>
    <w:qFormat/>
    <w:rsid w:val="004826CB"/>
    <w:pPr>
      <w:ind w:left="3542"/>
    </w:pPr>
    <w:rPr>
      <w:b/>
      <w:bCs/>
      <w:sz w:val="32"/>
      <w:szCs w:val="32"/>
    </w:rPr>
  </w:style>
  <w:style w:type="paragraph" w:styleId="a5">
    <w:name w:val="List Paragraph"/>
    <w:basedOn w:val="a"/>
    <w:uiPriority w:val="1"/>
    <w:qFormat/>
    <w:rsid w:val="004826CB"/>
    <w:pPr>
      <w:ind w:left="1102" w:right="139" w:hanging="360"/>
      <w:jc w:val="both"/>
    </w:pPr>
  </w:style>
  <w:style w:type="paragraph" w:customStyle="1" w:styleId="TableParagraph">
    <w:name w:val="Table Paragraph"/>
    <w:basedOn w:val="a"/>
    <w:uiPriority w:val="1"/>
    <w:qFormat/>
    <w:rsid w:val="004826CB"/>
  </w:style>
  <w:style w:type="character" w:customStyle="1" w:styleId="c0">
    <w:name w:val="c0"/>
    <w:basedOn w:val="a0"/>
    <w:rsid w:val="00553FCB"/>
  </w:style>
  <w:style w:type="paragraph" w:styleId="a6">
    <w:name w:val="Balloon Text"/>
    <w:basedOn w:val="a"/>
    <w:link w:val="a7"/>
    <w:uiPriority w:val="99"/>
    <w:semiHidden/>
    <w:unhideWhenUsed/>
    <w:rsid w:val="0074376B"/>
    <w:rPr>
      <w:rFonts w:ascii="Tahoma" w:hAnsi="Tahoma" w:cs="Tahoma"/>
      <w:sz w:val="16"/>
      <w:szCs w:val="16"/>
    </w:rPr>
  </w:style>
  <w:style w:type="character" w:customStyle="1" w:styleId="a7">
    <w:name w:val="Текст выноски Знак"/>
    <w:basedOn w:val="a0"/>
    <w:link w:val="a6"/>
    <w:uiPriority w:val="99"/>
    <w:semiHidden/>
    <w:rsid w:val="0074376B"/>
    <w:rPr>
      <w:rFonts w:ascii="Tahoma" w:eastAsia="Times New Roman" w:hAnsi="Tahoma" w:cs="Tahoma"/>
      <w:sz w:val="16"/>
      <w:szCs w:val="16"/>
      <w:lang w:val="ru-RU"/>
    </w:rPr>
  </w:style>
</w:styles>
</file>

<file path=word/webSettings.xml><?xml version="1.0" encoding="utf-8"?>
<w:webSettings xmlns:r="http://schemas.openxmlformats.org/officeDocument/2006/relationships" xmlns:w="http://schemas.openxmlformats.org/wordprocessingml/2006/main">
  <w:divs>
    <w:div w:id="591746263">
      <w:bodyDiv w:val="1"/>
      <w:marLeft w:val="0"/>
      <w:marRight w:val="0"/>
      <w:marTop w:val="0"/>
      <w:marBottom w:val="0"/>
      <w:divBdr>
        <w:top w:val="none" w:sz="0" w:space="0" w:color="auto"/>
        <w:left w:val="none" w:sz="0" w:space="0" w:color="auto"/>
        <w:bottom w:val="none" w:sz="0" w:space="0" w:color="auto"/>
        <w:right w:val="none" w:sz="0" w:space="0" w:color="auto"/>
      </w:divBdr>
    </w:div>
    <w:div w:id="687413916">
      <w:bodyDiv w:val="1"/>
      <w:marLeft w:val="0"/>
      <w:marRight w:val="0"/>
      <w:marTop w:val="0"/>
      <w:marBottom w:val="0"/>
      <w:divBdr>
        <w:top w:val="none" w:sz="0" w:space="0" w:color="auto"/>
        <w:left w:val="none" w:sz="0" w:space="0" w:color="auto"/>
        <w:bottom w:val="none" w:sz="0" w:space="0" w:color="auto"/>
        <w:right w:val="none" w:sz="0" w:space="0" w:color="auto"/>
      </w:divBdr>
    </w:div>
    <w:div w:id="14859009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ever-lab.pro/" TargetMode="External"/><Relationship Id="rId18" Type="http://schemas.openxmlformats.org/officeDocument/2006/relationships/hyperlink" Target="https://clever-lab.pro/" TargetMode="External"/><Relationship Id="rId26" Type="http://schemas.openxmlformats.org/officeDocument/2006/relationships/hyperlink" Target="https://clever-lab.pro/" TargetMode="External"/><Relationship Id="rId39" Type="http://schemas.openxmlformats.org/officeDocument/2006/relationships/hyperlink" Target="https://clever-lab.pro/" TargetMode="External"/><Relationship Id="rId3" Type="http://schemas.openxmlformats.org/officeDocument/2006/relationships/styles" Target="styles.xml"/><Relationship Id="rId21" Type="http://schemas.openxmlformats.org/officeDocument/2006/relationships/hyperlink" Target="https://clever-lab.pro/" TargetMode="External"/><Relationship Id="rId34" Type="http://schemas.openxmlformats.org/officeDocument/2006/relationships/hyperlink" Target="https://clever-lab.pro/" TargetMode="External"/><Relationship Id="rId42" Type="http://schemas.openxmlformats.org/officeDocument/2006/relationships/hyperlink" Target="https://clever-lab.pro/" TargetMode="External"/><Relationship Id="rId47" Type="http://schemas.openxmlformats.org/officeDocument/2006/relationships/hyperlink" Target="https://clever-lab.pro/" TargetMode="External"/><Relationship Id="rId50" Type="http://schemas.openxmlformats.org/officeDocument/2006/relationships/hyperlink" Target="https://clever-lab.pro/" TargetMode="External"/><Relationship Id="rId7" Type="http://schemas.openxmlformats.org/officeDocument/2006/relationships/hyperlink" Target="https://clever-lab.pro/" TargetMode="External"/><Relationship Id="rId12" Type="http://schemas.openxmlformats.org/officeDocument/2006/relationships/hyperlink" Target="https://clever-lab.pro/" TargetMode="External"/><Relationship Id="rId17" Type="http://schemas.openxmlformats.org/officeDocument/2006/relationships/hyperlink" Target="https://clever-lab.pro/" TargetMode="External"/><Relationship Id="rId25" Type="http://schemas.openxmlformats.org/officeDocument/2006/relationships/hyperlink" Target="https://clever-lab.pro/" TargetMode="External"/><Relationship Id="rId33" Type="http://schemas.openxmlformats.org/officeDocument/2006/relationships/hyperlink" Target="https://clever-lab.pro/" TargetMode="External"/><Relationship Id="rId38" Type="http://schemas.openxmlformats.org/officeDocument/2006/relationships/hyperlink" Target="https://clever-lab.pro/" TargetMode="External"/><Relationship Id="rId46" Type="http://schemas.openxmlformats.org/officeDocument/2006/relationships/hyperlink" Target="https://clever-lab.pro/" TargetMode="External"/><Relationship Id="rId2" Type="http://schemas.openxmlformats.org/officeDocument/2006/relationships/numbering" Target="numbering.xml"/><Relationship Id="rId16" Type="http://schemas.openxmlformats.org/officeDocument/2006/relationships/hyperlink" Target="https://clever-lab.pro/" TargetMode="External"/><Relationship Id="rId20" Type="http://schemas.openxmlformats.org/officeDocument/2006/relationships/hyperlink" Target="https://clever-lab.pro/" TargetMode="External"/><Relationship Id="rId29" Type="http://schemas.openxmlformats.org/officeDocument/2006/relationships/hyperlink" Target="https://clever-lab.pro/" TargetMode="External"/><Relationship Id="rId41" Type="http://schemas.openxmlformats.org/officeDocument/2006/relationships/hyperlink" Target="https://clever-lab.pro/"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clever-lab.pro/" TargetMode="External"/><Relationship Id="rId24" Type="http://schemas.openxmlformats.org/officeDocument/2006/relationships/hyperlink" Target="https://clever-lab.pro/" TargetMode="External"/><Relationship Id="rId32" Type="http://schemas.openxmlformats.org/officeDocument/2006/relationships/hyperlink" Target="https://clever-lab.pro/" TargetMode="External"/><Relationship Id="rId37" Type="http://schemas.openxmlformats.org/officeDocument/2006/relationships/hyperlink" Target="https://clever-lab.pro/" TargetMode="External"/><Relationship Id="rId40" Type="http://schemas.openxmlformats.org/officeDocument/2006/relationships/hyperlink" Target="https://clever-lab.pro/" TargetMode="External"/><Relationship Id="rId45" Type="http://schemas.openxmlformats.org/officeDocument/2006/relationships/hyperlink" Target="https://clever-lab.pro/"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lever-lab.pro/" TargetMode="External"/><Relationship Id="rId23" Type="http://schemas.openxmlformats.org/officeDocument/2006/relationships/hyperlink" Target="https://clever-lab.pro/" TargetMode="External"/><Relationship Id="rId28" Type="http://schemas.openxmlformats.org/officeDocument/2006/relationships/hyperlink" Target="https://clever-lab.pro/" TargetMode="External"/><Relationship Id="rId36" Type="http://schemas.openxmlformats.org/officeDocument/2006/relationships/hyperlink" Target="https://clever-lab.pro/" TargetMode="External"/><Relationship Id="rId49" Type="http://schemas.openxmlformats.org/officeDocument/2006/relationships/hyperlink" Target="https://clever-lab.pro/" TargetMode="External"/><Relationship Id="rId10" Type="http://schemas.openxmlformats.org/officeDocument/2006/relationships/hyperlink" Target="https://clever-lab.pro/" TargetMode="External"/><Relationship Id="rId19" Type="http://schemas.openxmlformats.org/officeDocument/2006/relationships/hyperlink" Target="https://clever-lab.pro/" TargetMode="External"/><Relationship Id="rId31" Type="http://schemas.openxmlformats.org/officeDocument/2006/relationships/hyperlink" Target="https://clever-lab.pro/" TargetMode="External"/><Relationship Id="rId44" Type="http://schemas.openxmlformats.org/officeDocument/2006/relationships/hyperlink" Target="https://clever-lab.pro/"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lever-lab.pro/" TargetMode="External"/><Relationship Id="rId14" Type="http://schemas.openxmlformats.org/officeDocument/2006/relationships/hyperlink" Target="https://clever-lab.pro/" TargetMode="External"/><Relationship Id="rId22" Type="http://schemas.openxmlformats.org/officeDocument/2006/relationships/hyperlink" Target="https://clever-lab.pro/" TargetMode="External"/><Relationship Id="rId27" Type="http://schemas.openxmlformats.org/officeDocument/2006/relationships/hyperlink" Target="https://clever-lab.pro/" TargetMode="External"/><Relationship Id="rId30" Type="http://schemas.openxmlformats.org/officeDocument/2006/relationships/hyperlink" Target="https://clever-lab.pro/" TargetMode="External"/><Relationship Id="rId35" Type="http://schemas.openxmlformats.org/officeDocument/2006/relationships/hyperlink" Target="https://clever-lab.pro/" TargetMode="External"/><Relationship Id="rId43" Type="http://schemas.openxmlformats.org/officeDocument/2006/relationships/hyperlink" Target="https://clever-lab.pro/" TargetMode="External"/><Relationship Id="rId48" Type="http://schemas.openxmlformats.org/officeDocument/2006/relationships/hyperlink" Target="https://clever-lab.pro/" TargetMode="External"/><Relationship Id="rId8" Type="http://schemas.openxmlformats.org/officeDocument/2006/relationships/hyperlink" Target="https://clever-lab.pro/" TargetMode="External"/><Relationship Id="rId51" Type="http://schemas.openxmlformats.org/officeDocument/2006/relationships/hyperlink" Target="https://clever-lab.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8AA31-B294-4B12-ADBF-E6FEEDEBC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3381</Words>
  <Characters>19273</Characters>
  <Application>Microsoft Office Word</Application>
  <DocSecurity>0</DocSecurity>
  <Lines>160</Lines>
  <Paragraphs>45</Paragraphs>
  <ScaleCrop>false</ScaleCrop>
  <Company>SPecialiST RePack</Company>
  <LinksUpToDate>false</LinksUpToDate>
  <CharactersWithSpaces>22609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8</cp:revision>
  <dcterms:created xsi:type="dcterms:W3CDTF">2025-09-11T06:30:00Z</dcterms:created>
  <dcterms:modified xsi:type="dcterms:W3CDTF">2025-10-06T18:02:00Z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2025-09-01T00:00:00Z</vt:filetime>
  </property>
  <property fmtid="{D5CDD505-2E9C-101B-9397-08002B2CF9AE}" pid="3" name="Creator">
    <vt:lpwstr>Microsoft® Word 2010</vt:lpwstr>
  </property>
  <property fmtid="{D5CDD505-2E9C-101B-9397-08002B2CF9AE}" pid="4" name="LastSaved">
    <vt:filetime>2025-09-11T00:00:00Z</vt:filetime>
  </property>
  <property fmtid="{D5CDD505-2E9C-101B-9397-08002B2CF9AE}" pid="5" name="Producer">
    <vt:lpwstr>3-Heights(TM) PDF Security Shell 4.8.25.2 (http://www.pdf-tools.com)</vt:lpwstr>
  </property>
</Properties>
</file>